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52" w:rsidRDefault="00946852" w:rsidP="00946852">
      <w:pPr>
        <w:jc w:val="center"/>
        <w:rPr>
          <w:rFonts w:ascii="Comic Sans MS" w:hAnsi="Comic Sans MS"/>
          <w:sz w:val="52"/>
        </w:rPr>
      </w:pPr>
      <w:r w:rsidRPr="00946852">
        <w:rPr>
          <w:rFonts w:ascii="Comic Sans MS" w:hAnsi="Comic Sans MS"/>
          <w:sz w:val="52"/>
        </w:rPr>
        <w:t xml:space="preserve"> </w:t>
      </w:r>
    </w:p>
    <w:p w:rsidR="00946852" w:rsidRPr="00D9482B" w:rsidRDefault="00946852" w:rsidP="00946852">
      <w:pPr>
        <w:pBdr>
          <w:top w:val="single" w:sz="12" w:space="1" w:color="auto"/>
          <w:left w:val="single" w:sz="12" w:space="4" w:color="auto"/>
          <w:bottom w:val="single" w:sz="12" w:space="1" w:color="auto"/>
          <w:right w:val="single" w:sz="12" w:space="4" w:color="auto"/>
        </w:pBdr>
        <w:jc w:val="center"/>
        <w:rPr>
          <w:rFonts w:ascii="Comic Sans MS" w:hAnsi="Comic Sans MS"/>
          <w:b/>
          <w:sz w:val="56"/>
        </w:rPr>
      </w:pPr>
      <w:r w:rsidRPr="00D9482B">
        <w:rPr>
          <w:rFonts w:ascii="Comic Sans MS" w:hAnsi="Comic Sans MS"/>
          <w:b/>
          <w:sz w:val="56"/>
        </w:rPr>
        <w:t>PROJET KAPIAT</w:t>
      </w:r>
    </w:p>
    <w:p w:rsidR="00946852" w:rsidRDefault="00946852" w:rsidP="00946852">
      <w:pPr>
        <w:jc w:val="center"/>
        <w:rPr>
          <w:rFonts w:ascii="Comic Sans MS" w:hAnsi="Comic Sans MS"/>
          <w:b/>
          <w:sz w:val="52"/>
        </w:rPr>
      </w:pPr>
    </w:p>
    <w:p w:rsidR="00946852" w:rsidRDefault="00946852" w:rsidP="00946852">
      <w:pPr>
        <w:jc w:val="center"/>
        <w:rPr>
          <w:rFonts w:ascii="Comic Sans MS" w:hAnsi="Comic Sans MS"/>
          <w:b/>
          <w:sz w:val="52"/>
        </w:rPr>
      </w:pPr>
    </w:p>
    <w:p w:rsidR="00946852" w:rsidRDefault="00946852" w:rsidP="00946852">
      <w:pPr>
        <w:jc w:val="center"/>
        <w:rPr>
          <w:rFonts w:ascii="Comic Sans MS" w:hAnsi="Comic Sans MS"/>
          <w:b/>
          <w:sz w:val="52"/>
        </w:rPr>
      </w:pPr>
    </w:p>
    <w:p w:rsidR="00946852" w:rsidRDefault="00946852" w:rsidP="00946852">
      <w:pPr>
        <w:jc w:val="center"/>
        <w:rPr>
          <w:rFonts w:ascii="Comic Sans MS" w:hAnsi="Comic Sans MS"/>
          <w:b/>
          <w:sz w:val="52"/>
        </w:rPr>
      </w:pPr>
      <w:r>
        <w:rPr>
          <w:rFonts w:ascii="Comic Sans MS" w:hAnsi="Comic Sans MS"/>
          <w:b/>
          <w:sz w:val="52"/>
        </w:rPr>
        <w:t>Dossier d</w:t>
      </w:r>
      <w:r w:rsidR="00B93EB1">
        <w:rPr>
          <w:rFonts w:ascii="Comic Sans MS" w:hAnsi="Comic Sans MS"/>
          <w:b/>
          <w:sz w:val="52"/>
        </w:rPr>
        <w:t>e projet</w:t>
      </w:r>
    </w:p>
    <w:p w:rsidR="00946852" w:rsidRDefault="00946852" w:rsidP="00946852">
      <w:pPr>
        <w:jc w:val="center"/>
        <w:rPr>
          <w:rFonts w:ascii="Comic Sans MS" w:hAnsi="Comic Sans MS"/>
          <w:b/>
          <w:sz w:val="52"/>
        </w:rPr>
      </w:pPr>
    </w:p>
    <w:p w:rsidR="00946852" w:rsidRDefault="00946852" w:rsidP="00946852">
      <w:pPr>
        <w:jc w:val="center"/>
        <w:rPr>
          <w:rFonts w:ascii="Comic Sans MS" w:hAnsi="Comic Sans MS"/>
          <w:b/>
          <w:sz w:val="52"/>
        </w:rPr>
      </w:pPr>
    </w:p>
    <w:p w:rsidR="00946852" w:rsidRDefault="00946852" w:rsidP="00946852">
      <w:pPr>
        <w:jc w:val="center"/>
        <w:rPr>
          <w:rFonts w:ascii="Comic Sans MS" w:hAnsi="Comic Sans MS"/>
          <w:b/>
          <w:sz w:val="52"/>
        </w:rPr>
      </w:pPr>
    </w:p>
    <w:p w:rsidR="00946852" w:rsidRPr="0060745F" w:rsidRDefault="00946852" w:rsidP="00946852">
      <w:pPr>
        <w:jc w:val="center"/>
        <w:rPr>
          <w:rFonts w:ascii="Comic Sans MS" w:hAnsi="Comic Sans MS"/>
          <w:sz w:val="28"/>
        </w:rPr>
      </w:pPr>
      <w:r w:rsidRPr="0060745F">
        <w:rPr>
          <w:rFonts w:ascii="Comic Sans MS" w:hAnsi="Comic Sans MS"/>
          <w:sz w:val="28"/>
        </w:rPr>
        <w:t>Equipe :</w:t>
      </w:r>
    </w:p>
    <w:p w:rsidR="00946852" w:rsidRPr="0060745F" w:rsidRDefault="00946852" w:rsidP="00946852">
      <w:pPr>
        <w:jc w:val="center"/>
        <w:rPr>
          <w:rFonts w:ascii="Comic Sans MS" w:hAnsi="Comic Sans MS"/>
          <w:sz w:val="28"/>
        </w:rPr>
      </w:pPr>
      <w:r w:rsidRPr="0060745F">
        <w:rPr>
          <w:rFonts w:ascii="Comic Sans MS" w:hAnsi="Comic Sans MS"/>
          <w:sz w:val="28"/>
        </w:rPr>
        <w:t>A</w:t>
      </w:r>
      <w:r w:rsidR="0060745F" w:rsidRPr="0060745F">
        <w:rPr>
          <w:rFonts w:ascii="Comic Sans MS" w:hAnsi="Comic Sans MS"/>
          <w:sz w:val="28"/>
        </w:rPr>
        <w:t xml:space="preserve"> </w:t>
      </w:r>
      <w:r w:rsidRPr="0060745F">
        <w:rPr>
          <w:rFonts w:ascii="Comic Sans MS" w:hAnsi="Comic Sans MS"/>
          <w:sz w:val="28"/>
        </w:rPr>
        <w:t>Victor</w:t>
      </w:r>
    </w:p>
    <w:p w:rsidR="00946852" w:rsidRPr="0060745F" w:rsidRDefault="00946852" w:rsidP="00946852">
      <w:pPr>
        <w:jc w:val="center"/>
        <w:rPr>
          <w:rFonts w:ascii="Comic Sans MS" w:hAnsi="Comic Sans MS"/>
          <w:sz w:val="28"/>
        </w:rPr>
      </w:pPr>
      <w:r w:rsidRPr="0060745F">
        <w:rPr>
          <w:rFonts w:ascii="Comic Sans MS" w:hAnsi="Comic Sans MS"/>
          <w:sz w:val="28"/>
        </w:rPr>
        <w:t>CATHEBRAS Romain</w:t>
      </w:r>
    </w:p>
    <w:p w:rsidR="00946852" w:rsidRPr="0060745F" w:rsidRDefault="00946852" w:rsidP="00946852">
      <w:pPr>
        <w:jc w:val="center"/>
        <w:rPr>
          <w:rFonts w:ascii="Comic Sans MS" w:hAnsi="Comic Sans MS"/>
          <w:sz w:val="28"/>
        </w:rPr>
      </w:pPr>
      <w:r w:rsidRPr="0060745F">
        <w:rPr>
          <w:rFonts w:ascii="Comic Sans MS" w:hAnsi="Comic Sans MS"/>
          <w:sz w:val="28"/>
        </w:rPr>
        <w:t>GIRARDO Christopher</w:t>
      </w:r>
    </w:p>
    <w:p w:rsidR="00946852" w:rsidRPr="0060745F" w:rsidRDefault="00946852" w:rsidP="00946852">
      <w:pPr>
        <w:jc w:val="center"/>
        <w:rPr>
          <w:rFonts w:ascii="Comic Sans MS" w:hAnsi="Comic Sans MS"/>
          <w:sz w:val="28"/>
        </w:rPr>
      </w:pPr>
    </w:p>
    <w:p w:rsidR="00946852" w:rsidRPr="0060745F" w:rsidRDefault="00946852" w:rsidP="00946852">
      <w:pPr>
        <w:jc w:val="both"/>
        <w:rPr>
          <w:rFonts w:ascii="Comic Sans MS" w:hAnsi="Comic Sans MS"/>
          <w:sz w:val="52"/>
        </w:rPr>
      </w:pPr>
    </w:p>
    <w:p w:rsidR="00946852" w:rsidRPr="003B4CD4" w:rsidRDefault="00946852" w:rsidP="00946852">
      <w:pPr>
        <w:pBdr>
          <w:top w:val="single" w:sz="4" w:space="1" w:color="auto"/>
          <w:left w:val="single" w:sz="4" w:space="4" w:color="auto"/>
          <w:bottom w:val="single" w:sz="4" w:space="1" w:color="auto"/>
          <w:right w:val="single" w:sz="4" w:space="4" w:color="auto"/>
        </w:pBdr>
        <w:jc w:val="center"/>
        <w:rPr>
          <w:rFonts w:ascii="Comic Sans MS" w:hAnsi="Comic Sans MS"/>
          <w:sz w:val="20"/>
        </w:rPr>
      </w:pPr>
      <w:r>
        <w:rPr>
          <w:rFonts w:ascii="Comic Sans MS" w:hAnsi="Comic Sans MS"/>
          <w:sz w:val="20"/>
        </w:rPr>
        <w:t>Date : 15 Février 2012                                                                                                      EXIA-CESI A1</w:t>
      </w:r>
    </w:p>
    <w:p w:rsidR="00946852" w:rsidRPr="003B4CD4" w:rsidRDefault="00946852" w:rsidP="00946852">
      <w:pPr>
        <w:jc w:val="both"/>
        <w:rPr>
          <w:rFonts w:ascii="Comic Sans MS" w:hAnsi="Comic Sans MS"/>
          <w:sz w:val="28"/>
        </w:rPr>
      </w:pPr>
    </w:p>
    <w:p w:rsidR="00842C32" w:rsidRDefault="001D63A7" w:rsidP="001D63A7">
      <w:pPr>
        <w:pStyle w:val="Sansinterligne"/>
      </w:pPr>
      <w:r>
        <w:tab/>
      </w:r>
      <w:r>
        <w:tab/>
      </w:r>
    </w:p>
    <w:p w:rsidR="001D63A7" w:rsidRDefault="001D63A7"/>
    <w:p w:rsidR="001D63A7" w:rsidRDefault="001D63A7"/>
    <w:p w:rsidR="00842C32" w:rsidRDefault="000A788B" w:rsidP="000A788B">
      <w:pPr>
        <w:jc w:val="center"/>
      </w:pPr>
      <w:r>
        <w:t>Sommaire :</w:t>
      </w:r>
    </w:p>
    <w:sdt>
      <w:sdtPr>
        <w:rPr>
          <w:rFonts w:asciiTheme="minorHAnsi" w:eastAsiaTheme="minorHAnsi" w:hAnsiTheme="minorHAnsi" w:cstheme="minorBidi"/>
          <w:b w:val="0"/>
          <w:bCs w:val="0"/>
          <w:color w:val="auto"/>
          <w:sz w:val="22"/>
          <w:szCs w:val="22"/>
          <w:lang w:eastAsia="en-US"/>
        </w:rPr>
        <w:id w:val="-965651467"/>
        <w:docPartObj>
          <w:docPartGallery w:val="Table of Contents"/>
          <w:docPartUnique/>
        </w:docPartObj>
      </w:sdtPr>
      <w:sdtEndPr/>
      <w:sdtContent>
        <w:p w:rsidR="000A788B" w:rsidRDefault="000A788B" w:rsidP="000A788B">
          <w:pPr>
            <w:pStyle w:val="En-ttedetabledesmatires"/>
            <w:numPr>
              <w:ilvl w:val="0"/>
              <w:numId w:val="0"/>
            </w:numPr>
          </w:pPr>
          <w:r>
            <w:t>Table des matières</w:t>
          </w:r>
        </w:p>
        <w:p w:rsidR="0060745F" w:rsidRDefault="000A788B">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482629347" w:history="1">
            <w:r w:rsidR="0060745F" w:rsidRPr="003834CC">
              <w:rPr>
                <w:rStyle w:val="Lienhypertexte"/>
                <w:noProof/>
              </w:rPr>
              <w:t>I.</w:t>
            </w:r>
            <w:r w:rsidR="0060745F">
              <w:rPr>
                <w:rFonts w:eastAsiaTheme="minorEastAsia"/>
                <w:noProof/>
                <w:lang w:eastAsia="fr-FR"/>
              </w:rPr>
              <w:tab/>
            </w:r>
            <w:r w:rsidR="0060745F" w:rsidRPr="003834CC">
              <w:rPr>
                <w:rStyle w:val="Lienhypertexte"/>
                <w:noProof/>
              </w:rPr>
              <w:t>Introduction :</w:t>
            </w:r>
            <w:r w:rsidR="0060745F">
              <w:rPr>
                <w:noProof/>
                <w:webHidden/>
              </w:rPr>
              <w:tab/>
            </w:r>
            <w:r w:rsidR="0060745F">
              <w:rPr>
                <w:noProof/>
                <w:webHidden/>
              </w:rPr>
              <w:fldChar w:fldCharType="begin"/>
            </w:r>
            <w:r w:rsidR="0060745F">
              <w:rPr>
                <w:noProof/>
                <w:webHidden/>
              </w:rPr>
              <w:instrText xml:space="preserve"> PAGEREF _Toc482629347 \h </w:instrText>
            </w:r>
            <w:r w:rsidR="0060745F">
              <w:rPr>
                <w:noProof/>
                <w:webHidden/>
              </w:rPr>
            </w:r>
            <w:r w:rsidR="0060745F">
              <w:rPr>
                <w:noProof/>
                <w:webHidden/>
              </w:rPr>
              <w:fldChar w:fldCharType="separate"/>
            </w:r>
            <w:r w:rsidR="0060745F">
              <w:rPr>
                <w:noProof/>
                <w:webHidden/>
              </w:rPr>
              <w:t>3</w:t>
            </w:r>
            <w:r w:rsidR="0060745F">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48" w:history="1">
            <w:r w:rsidRPr="003834CC">
              <w:rPr>
                <w:rStyle w:val="Lienhypertexte"/>
                <w:noProof/>
              </w:rPr>
              <w:t>A.</w:t>
            </w:r>
            <w:r>
              <w:rPr>
                <w:rFonts w:eastAsiaTheme="minorEastAsia"/>
                <w:noProof/>
                <w:lang w:eastAsia="fr-FR"/>
              </w:rPr>
              <w:tab/>
            </w:r>
            <w:r w:rsidRPr="003834CC">
              <w:rPr>
                <w:rStyle w:val="Lienhypertexte"/>
                <w:noProof/>
              </w:rPr>
              <w:t>Présentation de l’équipe</w:t>
            </w:r>
            <w:r>
              <w:rPr>
                <w:noProof/>
                <w:webHidden/>
              </w:rPr>
              <w:tab/>
            </w:r>
            <w:r>
              <w:rPr>
                <w:noProof/>
                <w:webHidden/>
              </w:rPr>
              <w:fldChar w:fldCharType="begin"/>
            </w:r>
            <w:r>
              <w:rPr>
                <w:noProof/>
                <w:webHidden/>
              </w:rPr>
              <w:instrText xml:space="preserve"> PAGEREF _Toc482629348 \h </w:instrText>
            </w:r>
            <w:r>
              <w:rPr>
                <w:noProof/>
                <w:webHidden/>
              </w:rPr>
            </w:r>
            <w:r>
              <w:rPr>
                <w:noProof/>
                <w:webHidden/>
              </w:rPr>
              <w:fldChar w:fldCharType="separate"/>
            </w:r>
            <w:r>
              <w:rPr>
                <w:noProof/>
                <w:webHidden/>
              </w:rPr>
              <w:t>3</w:t>
            </w:r>
            <w:r>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49" w:history="1">
            <w:r w:rsidRPr="003834CC">
              <w:rPr>
                <w:rStyle w:val="Lienhypertexte"/>
                <w:noProof/>
              </w:rPr>
              <w:t>B.</w:t>
            </w:r>
            <w:r>
              <w:rPr>
                <w:rFonts w:eastAsiaTheme="minorEastAsia"/>
                <w:noProof/>
                <w:lang w:eastAsia="fr-FR"/>
              </w:rPr>
              <w:tab/>
            </w:r>
            <w:r w:rsidRPr="003834CC">
              <w:rPr>
                <w:rStyle w:val="Lienhypertexte"/>
                <w:noProof/>
              </w:rPr>
              <w:t>Définition du projet</w:t>
            </w:r>
            <w:r>
              <w:rPr>
                <w:noProof/>
                <w:webHidden/>
              </w:rPr>
              <w:tab/>
            </w:r>
            <w:r>
              <w:rPr>
                <w:noProof/>
                <w:webHidden/>
              </w:rPr>
              <w:fldChar w:fldCharType="begin"/>
            </w:r>
            <w:r>
              <w:rPr>
                <w:noProof/>
                <w:webHidden/>
              </w:rPr>
              <w:instrText xml:space="preserve"> PAGEREF _Toc482629349 \h </w:instrText>
            </w:r>
            <w:r>
              <w:rPr>
                <w:noProof/>
                <w:webHidden/>
              </w:rPr>
            </w:r>
            <w:r>
              <w:rPr>
                <w:noProof/>
                <w:webHidden/>
              </w:rPr>
              <w:fldChar w:fldCharType="separate"/>
            </w:r>
            <w:r>
              <w:rPr>
                <w:noProof/>
                <w:webHidden/>
              </w:rPr>
              <w:t>3</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50" w:history="1">
            <w:r w:rsidRPr="003834CC">
              <w:rPr>
                <w:rStyle w:val="Lienhypertexte"/>
                <w:noProof/>
              </w:rPr>
              <w:t>1.</w:t>
            </w:r>
            <w:r>
              <w:rPr>
                <w:rFonts w:eastAsiaTheme="minorEastAsia"/>
                <w:noProof/>
                <w:lang w:eastAsia="fr-FR"/>
              </w:rPr>
              <w:tab/>
            </w:r>
            <w:r w:rsidRPr="003834CC">
              <w:rPr>
                <w:rStyle w:val="Lienhypertexte"/>
                <w:noProof/>
              </w:rPr>
              <w:t>Rappel de l’intitulé du sujet</w:t>
            </w:r>
            <w:r>
              <w:rPr>
                <w:noProof/>
                <w:webHidden/>
              </w:rPr>
              <w:tab/>
            </w:r>
            <w:r>
              <w:rPr>
                <w:noProof/>
                <w:webHidden/>
              </w:rPr>
              <w:fldChar w:fldCharType="begin"/>
            </w:r>
            <w:r>
              <w:rPr>
                <w:noProof/>
                <w:webHidden/>
              </w:rPr>
              <w:instrText xml:space="preserve"> PAGEREF _Toc482629350 \h </w:instrText>
            </w:r>
            <w:r>
              <w:rPr>
                <w:noProof/>
                <w:webHidden/>
              </w:rPr>
            </w:r>
            <w:r>
              <w:rPr>
                <w:noProof/>
                <w:webHidden/>
              </w:rPr>
              <w:fldChar w:fldCharType="separate"/>
            </w:r>
            <w:r>
              <w:rPr>
                <w:noProof/>
                <w:webHidden/>
              </w:rPr>
              <w:t>3</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51" w:history="1">
            <w:r w:rsidRPr="003834CC">
              <w:rPr>
                <w:rStyle w:val="Lienhypertexte"/>
                <w:noProof/>
              </w:rPr>
              <w:t>2.</w:t>
            </w:r>
            <w:r>
              <w:rPr>
                <w:rFonts w:eastAsiaTheme="minorEastAsia"/>
                <w:noProof/>
                <w:lang w:eastAsia="fr-FR"/>
              </w:rPr>
              <w:tab/>
            </w:r>
            <w:r w:rsidRPr="003834CC">
              <w:rPr>
                <w:rStyle w:val="Lienhypertexte"/>
                <w:noProof/>
              </w:rPr>
              <w:t>Les entités principales</w:t>
            </w:r>
            <w:r>
              <w:rPr>
                <w:noProof/>
                <w:webHidden/>
              </w:rPr>
              <w:tab/>
            </w:r>
            <w:r>
              <w:rPr>
                <w:noProof/>
                <w:webHidden/>
              </w:rPr>
              <w:fldChar w:fldCharType="begin"/>
            </w:r>
            <w:r>
              <w:rPr>
                <w:noProof/>
                <w:webHidden/>
              </w:rPr>
              <w:instrText xml:space="preserve"> PAGEREF _Toc482629351 \h </w:instrText>
            </w:r>
            <w:r>
              <w:rPr>
                <w:noProof/>
                <w:webHidden/>
              </w:rPr>
            </w:r>
            <w:r>
              <w:rPr>
                <w:noProof/>
                <w:webHidden/>
              </w:rPr>
              <w:fldChar w:fldCharType="separate"/>
            </w:r>
            <w:r>
              <w:rPr>
                <w:noProof/>
                <w:webHidden/>
              </w:rPr>
              <w:t>4</w:t>
            </w:r>
            <w:r>
              <w:rPr>
                <w:noProof/>
                <w:webHidden/>
              </w:rPr>
              <w:fldChar w:fldCharType="end"/>
            </w:r>
          </w:hyperlink>
        </w:p>
        <w:p w:rsidR="0060745F" w:rsidRDefault="0060745F">
          <w:pPr>
            <w:pStyle w:val="TM1"/>
            <w:tabs>
              <w:tab w:val="left" w:pos="440"/>
              <w:tab w:val="right" w:leader="dot" w:pos="10456"/>
            </w:tabs>
            <w:rPr>
              <w:rFonts w:eastAsiaTheme="minorEastAsia"/>
              <w:noProof/>
              <w:lang w:eastAsia="fr-FR"/>
            </w:rPr>
          </w:pPr>
          <w:hyperlink w:anchor="_Toc482629352" w:history="1">
            <w:r w:rsidRPr="003834CC">
              <w:rPr>
                <w:rStyle w:val="Lienhypertexte"/>
                <w:noProof/>
              </w:rPr>
              <w:t>II.</w:t>
            </w:r>
            <w:r>
              <w:rPr>
                <w:rFonts w:eastAsiaTheme="minorEastAsia"/>
                <w:noProof/>
                <w:lang w:eastAsia="fr-FR"/>
              </w:rPr>
              <w:tab/>
            </w:r>
            <w:r w:rsidRPr="003834CC">
              <w:rPr>
                <w:rStyle w:val="Lienhypertexte"/>
                <w:noProof/>
              </w:rPr>
              <w:t>Début du projet</w:t>
            </w:r>
            <w:r>
              <w:rPr>
                <w:noProof/>
                <w:webHidden/>
              </w:rPr>
              <w:tab/>
            </w:r>
            <w:r>
              <w:rPr>
                <w:noProof/>
                <w:webHidden/>
              </w:rPr>
              <w:fldChar w:fldCharType="begin"/>
            </w:r>
            <w:r>
              <w:rPr>
                <w:noProof/>
                <w:webHidden/>
              </w:rPr>
              <w:instrText xml:space="preserve"> PAGEREF _Toc482629352 \h </w:instrText>
            </w:r>
            <w:r>
              <w:rPr>
                <w:noProof/>
                <w:webHidden/>
              </w:rPr>
            </w:r>
            <w:r>
              <w:rPr>
                <w:noProof/>
                <w:webHidden/>
              </w:rPr>
              <w:fldChar w:fldCharType="separate"/>
            </w:r>
            <w:r>
              <w:rPr>
                <w:noProof/>
                <w:webHidden/>
              </w:rPr>
              <w:t>5</w:t>
            </w:r>
            <w:r>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53" w:history="1">
            <w:r w:rsidRPr="003834CC">
              <w:rPr>
                <w:rStyle w:val="Lienhypertexte"/>
                <w:noProof/>
              </w:rPr>
              <w:t>A.</w:t>
            </w:r>
            <w:r>
              <w:rPr>
                <w:rFonts w:eastAsiaTheme="minorEastAsia"/>
                <w:noProof/>
                <w:lang w:eastAsia="fr-FR"/>
              </w:rPr>
              <w:tab/>
            </w:r>
            <w:r w:rsidRPr="003834CC">
              <w:rPr>
                <w:rStyle w:val="Lienhypertexte"/>
                <w:noProof/>
              </w:rPr>
              <w:t>Etude de l’existant</w:t>
            </w:r>
            <w:r>
              <w:rPr>
                <w:noProof/>
                <w:webHidden/>
              </w:rPr>
              <w:tab/>
            </w:r>
            <w:r>
              <w:rPr>
                <w:noProof/>
                <w:webHidden/>
              </w:rPr>
              <w:fldChar w:fldCharType="begin"/>
            </w:r>
            <w:r>
              <w:rPr>
                <w:noProof/>
                <w:webHidden/>
              </w:rPr>
              <w:instrText xml:space="preserve"> PAGEREF _Toc482629353 \h </w:instrText>
            </w:r>
            <w:r>
              <w:rPr>
                <w:noProof/>
                <w:webHidden/>
              </w:rPr>
            </w:r>
            <w:r>
              <w:rPr>
                <w:noProof/>
                <w:webHidden/>
              </w:rPr>
              <w:fldChar w:fldCharType="separate"/>
            </w:r>
            <w:r>
              <w:rPr>
                <w:noProof/>
                <w:webHidden/>
              </w:rPr>
              <w:t>5</w:t>
            </w:r>
            <w:r>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54" w:history="1">
            <w:r w:rsidRPr="003834CC">
              <w:rPr>
                <w:rStyle w:val="Lienhypertexte"/>
                <w:noProof/>
              </w:rPr>
              <w:t>B.</w:t>
            </w:r>
            <w:r>
              <w:rPr>
                <w:rFonts w:eastAsiaTheme="minorEastAsia"/>
                <w:noProof/>
                <w:lang w:eastAsia="fr-FR"/>
              </w:rPr>
              <w:tab/>
            </w:r>
            <w:r w:rsidRPr="003834CC">
              <w:rPr>
                <w:rStyle w:val="Lienhypertexte"/>
                <w:noProof/>
              </w:rPr>
              <w:t>Analyse du besoin</w:t>
            </w:r>
            <w:r>
              <w:rPr>
                <w:noProof/>
                <w:webHidden/>
              </w:rPr>
              <w:tab/>
            </w:r>
            <w:r>
              <w:rPr>
                <w:noProof/>
                <w:webHidden/>
              </w:rPr>
              <w:fldChar w:fldCharType="begin"/>
            </w:r>
            <w:r>
              <w:rPr>
                <w:noProof/>
                <w:webHidden/>
              </w:rPr>
              <w:instrText xml:space="preserve"> PAGEREF _Toc482629354 \h </w:instrText>
            </w:r>
            <w:r>
              <w:rPr>
                <w:noProof/>
                <w:webHidden/>
              </w:rPr>
            </w:r>
            <w:r>
              <w:rPr>
                <w:noProof/>
                <w:webHidden/>
              </w:rPr>
              <w:fldChar w:fldCharType="separate"/>
            </w:r>
            <w:r>
              <w:rPr>
                <w:noProof/>
                <w:webHidden/>
              </w:rPr>
              <w:t>5</w:t>
            </w:r>
            <w:r>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55" w:history="1">
            <w:r w:rsidRPr="003834CC">
              <w:rPr>
                <w:rStyle w:val="Lienhypertexte"/>
                <w:noProof/>
              </w:rPr>
              <w:t>C.</w:t>
            </w:r>
            <w:r>
              <w:rPr>
                <w:rFonts w:eastAsiaTheme="minorEastAsia"/>
                <w:noProof/>
                <w:lang w:eastAsia="fr-FR"/>
              </w:rPr>
              <w:tab/>
            </w:r>
            <w:r w:rsidRPr="003834CC">
              <w:rPr>
                <w:rStyle w:val="Lienhypertexte"/>
                <w:noProof/>
              </w:rPr>
              <w:t>Description du menu principal de l’Interface Homme-Machine</w:t>
            </w:r>
            <w:r>
              <w:rPr>
                <w:noProof/>
                <w:webHidden/>
              </w:rPr>
              <w:tab/>
            </w:r>
            <w:r>
              <w:rPr>
                <w:noProof/>
                <w:webHidden/>
              </w:rPr>
              <w:fldChar w:fldCharType="begin"/>
            </w:r>
            <w:r>
              <w:rPr>
                <w:noProof/>
                <w:webHidden/>
              </w:rPr>
              <w:instrText xml:space="preserve"> PAGEREF _Toc482629355 \h </w:instrText>
            </w:r>
            <w:r>
              <w:rPr>
                <w:noProof/>
                <w:webHidden/>
              </w:rPr>
            </w:r>
            <w:r>
              <w:rPr>
                <w:noProof/>
                <w:webHidden/>
              </w:rPr>
              <w:fldChar w:fldCharType="separate"/>
            </w:r>
            <w:r>
              <w:rPr>
                <w:noProof/>
                <w:webHidden/>
              </w:rPr>
              <w:t>6</w:t>
            </w:r>
            <w:r>
              <w:rPr>
                <w:noProof/>
                <w:webHidden/>
              </w:rPr>
              <w:fldChar w:fldCharType="end"/>
            </w:r>
          </w:hyperlink>
        </w:p>
        <w:p w:rsidR="0060745F" w:rsidRDefault="0060745F">
          <w:pPr>
            <w:pStyle w:val="TM1"/>
            <w:tabs>
              <w:tab w:val="left" w:pos="660"/>
              <w:tab w:val="right" w:leader="dot" w:pos="10456"/>
            </w:tabs>
            <w:rPr>
              <w:rFonts w:eastAsiaTheme="minorEastAsia"/>
              <w:noProof/>
              <w:lang w:eastAsia="fr-FR"/>
            </w:rPr>
          </w:pPr>
          <w:hyperlink w:anchor="_Toc482629356" w:history="1">
            <w:r w:rsidRPr="003834CC">
              <w:rPr>
                <w:rStyle w:val="Lienhypertexte"/>
                <w:noProof/>
              </w:rPr>
              <w:t>III.</w:t>
            </w:r>
            <w:r>
              <w:rPr>
                <w:rFonts w:eastAsiaTheme="minorEastAsia"/>
                <w:noProof/>
                <w:lang w:eastAsia="fr-FR"/>
              </w:rPr>
              <w:tab/>
            </w:r>
            <w:r w:rsidRPr="003834CC">
              <w:rPr>
                <w:rStyle w:val="Lienhypertexte"/>
                <w:noProof/>
              </w:rPr>
              <w:t>Déroulement du projet</w:t>
            </w:r>
            <w:r>
              <w:rPr>
                <w:noProof/>
                <w:webHidden/>
              </w:rPr>
              <w:tab/>
            </w:r>
            <w:r>
              <w:rPr>
                <w:noProof/>
                <w:webHidden/>
              </w:rPr>
              <w:fldChar w:fldCharType="begin"/>
            </w:r>
            <w:r>
              <w:rPr>
                <w:noProof/>
                <w:webHidden/>
              </w:rPr>
              <w:instrText xml:space="preserve"> PAGEREF _Toc482629356 \h </w:instrText>
            </w:r>
            <w:r>
              <w:rPr>
                <w:noProof/>
                <w:webHidden/>
              </w:rPr>
            </w:r>
            <w:r>
              <w:rPr>
                <w:noProof/>
                <w:webHidden/>
              </w:rPr>
              <w:fldChar w:fldCharType="separate"/>
            </w:r>
            <w:r>
              <w:rPr>
                <w:noProof/>
                <w:webHidden/>
              </w:rPr>
              <w:t>7</w:t>
            </w:r>
            <w:r>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57" w:history="1">
            <w:r w:rsidRPr="003834CC">
              <w:rPr>
                <w:rStyle w:val="Lienhypertexte"/>
                <w:noProof/>
              </w:rPr>
              <w:t>A.</w:t>
            </w:r>
            <w:r>
              <w:rPr>
                <w:rFonts w:eastAsiaTheme="minorEastAsia"/>
                <w:noProof/>
                <w:lang w:eastAsia="fr-FR"/>
              </w:rPr>
              <w:tab/>
            </w:r>
            <w:r w:rsidRPr="003834CC">
              <w:rPr>
                <w:rStyle w:val="Lienhypertexte"/>
                <w:noProof/>
              </w:rPr>
              <w:t>Répartition des tâches</w:t>
            </w:r>
            <w:r>
              <w:rPr>
                <w:noProof/>
                <w:webHidden/>
              </w:rPr>
              <w:tab/>
            </w:r>
            <w:r>
              <w:rPr>
                <w:noProof/>
                <w:webHidden/>
              </w:rPr>
              <w:fldChar w:fldCharType="begin"/>
            </w:r>
            <w:r>
              <w:rPr>
                <w:noProof/>
                <w:webHidden/>
              </w:rPr>
              <w:instrText xml:space="preserve"> PAGEREF _Toc482629357 \h </w:instrText>
            </w:r>
            <w:r>
              <w:rPr>
                <w:noProof/>
                <w:webHidden/>
              </w:rPr>
            </w:r>
            <w:r>
              <w:rPr>
                <w:noProof/>
                <w:webHidden/>
              </w:rPr>
              <w:fldChar w:fldCharType="separate"/>
            </w:r>
            <w:r>
              <w:rPr>
                <w:noProof/>
                <w:webHidden/>
              </w:rPr>
              <w:t>7</w:t>
            </w:r>
            <w:r>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58" w:history="1">
            <w:r w:rsidRPr="003834CC">
              <w:rPr>
                <w:rStyle w:val="Lienhypertexte"/>
                <w:noProof/>
              </w:rPr>
              <w:t>B.</w:t>
            </w:r>
            <w:r>
              <w:rPr>
                <w:rFonts w:eastAsiaTheme="minorEastAsia"/>
                <w:noProof/>
                <w:lang w:eastAsia="fr-FR"/>
              </w:rPr>
              <w:tab/>
            </w:r>
            <w:r w:rsidRPr="003834CC">
              <w:rPr>
                <w:rStyle w:val="Lienhypertexte"/>
                <w:noProof/>
              </w:rPr>
              <w:t>Planification</w:t>
            </w:r>
            <w:r>
              <w:rPr>
                <w:noProof/>
                <w:webHidden/>
              </w:rPr>
              <w:tab/>
            </w:r>
            <w:r>
              <w:rPr>
                <w:noProof/>
                <w:webHidden/>
              </w:rPr>
              <w:fldChar w:fldCharType="begin"/>
            </w:r>
            <w:r>
              <w:rPr>
                <w:noProof/>
                <w:webHidden/>
              </w:rPr>
              <w:instrText xml:space="preserve"> PAGEREF _Toc482629358 \h </w:instrText>
            </w:r>
            <w:r>
              <w:rPr>
                <w:noProof/>
                <w:webHidden/>
              </w:rPr>
            </w:r>
            <w:r>
              <w:rPr>
                <w:noProof/>
                <w:webHidden/>
              </w:rPr>
              <w:fldChar w:fldCharType="separate"/>
            </w:r>
            <w:r>
              <w:rPr>
                <w:noProof/>
                <w:webHidden/>
              </w:rPr>
              <w:t>8</w:t>
            </w:r>
            <w:r>
              <w:rPr>
                <w:noProof/>
                <w:webHidden/>
              </w:rPr>
              <w:fldChar w:fldCharType="end"/>
            </w:r>
          </w:hyperlink>
        </w:p>
        <w:p w:rsidR="0060745F" w:rsidRDefault="0060745F">
          <w:pPr>
            <w:pStyle w:val="TM1"/>
            <w:tabs>
              <w:tab w:val="left" w:pos="660"/>
              <w:tab w:val="right" w:leader="dot" w:pos="10456"/>
            </w:tabs>
            <w:rPr>
              <w:rFonts w:eastAsiaTheme="minorEastAsia"/>
              <w:noProof/>
              <w:lang w:eastAsia="fr-FR"/>
            </w:rPr>
          </w:pPr>
          <w:hyperlink w:anchor="_Toc482629359" w:history="1">
            <w:r w:rsidRPr="003834CC">
              <w:rPr>
                <w:rStyle w:val="Lienhypertexte"/>
                <w:noProof/>
              </w:rPr>
              <w:t>IV.</w:t>
            </w:r>
            <w:r>
              <w:rPr>
                <w:rFonts w:eastAsiaTheme="minorEastAsia"/>
                <w:noProof/>
                <w:lang w:eastAsia="fr-FR"/>
              </w:rPr>
              <w:tab/>
            </w:r>
            <w:r w:rsidRPr="003834CC">
              <w:rPr>
                <w:rStyle w:val="Lienhypertexte"/>
                <w:noProof/>
              </w:rPr>
              <w:t>Données techniques</w:t>
            </w:r>
            <w:r>
              <w:rPr>
                <w:noProof/>
                <w:webHidden/>
              </w:rPr>
              <w:tab/>
            </w:r>
            <w:r>
              <w:rPr>
                <w:noProof/>
                <w:webHidden/>
              </w:rPr>
              <w:fldChar w:fldCharType="begin"/>
            </w:r>
            <w:r>
              <w:rPr>
                <w:noProof/>
                <w:webHidden/>
              </w:rPr>
              <w:instrText xml:space="preserve"> PAGEREF _Toc482629359 \h </w:instrText>
            </w:r>
            <w:r>
              <w:rPr>
                <w:noProof/>
                <w:webHidden/>
              </w:rPr>
            </w:r>
            <w:r>
              <w:rPr>
                <w:noProof/>
                <w:webHidden/>
              </w:rPr>
              <w:fldChar w:fldCharType="separate"/>
            </w:r>
            <w:r>
              <w:rPr>
                <w:noProof/>
                <w:webHidden/>
              </w:rPr>
              <w:t>9</w:t>
            </w:r>
            <w:r>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60" w:history="1">
            <w:r w:rsidRPr="003834CC">
              <w:rPr>
                <w:rStyle w:val="Lienhypertexte"/>
                <w:noProof/>
              </w:rPr>
              <w:t>A.</w:t>
            </w:r>
            <w:r>
              <w:rPr>
                <w:rFonts w:eastAsiaTheme="minorEastAsia"/>
                <w:noProof/>
                <w:lang w:eastAsia="fr-FR"/>
              </w:rPr>
              <w:tab/>
            </w:r>
            <w:r w:rsidRPr="003834CC">
              <w:rPr>
                <w:rStyle w:val="Lienhypertexte"/>
                <w:noProof/>
              </w:rPr>
              <w:t>Le dictionnaire de données</w:t>
            </w:r>
            <w:r>
              <w:rPr>
                <w:noProof/>
                <w:webHidden/>
              </w:rPr>
              <w:tab/>
            </w:r>
            <w:r>
              <w:rPr>
                <w:noProof/>
                <w:webHidden/>
              </w:rPr>
              <w:fldChar w:fldCharType="begin"/>
            </w:r>
            <w:r>
              <w:rPr>
                <w:noProof/>
                <w:webHidden/>
              </w:rPr>
              <w:instrText xml:space="preserve"> PAGEREF _Toc482629360 \h </w:instrText>
            </w:r>
            <w:r>
              <w:rPr>
                <w:noProof/>
                <w:webHidden/>
              </w:rPr>
            </w:r>
            <w:r>
              <w:rPr>
                <w:noProof/>
                <w:webHidden/>
              </w:rPr>
              <w:fldChar w:fldCharType="separate"/>
            </w:r>
            <w:r>
              <w:rPr>
                <w:noProof/>
                <w:webHidden/>
              </w:rPr>
              <w:t>9</w:t>
            </w:r>
            <w:r>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61" w:history="1">
            <w:r w:rsidRPr="003834CC">
              <w:rPr>
                <w:rStyle w:val="Lienhypertexte"/>
                <w:noProof/>
              </w:rPr>
              <w:t>B.</w:t>
            </w:r>
            <w:r>
              <w:rPr>
                <w:rFonts w:eastAsiaTheme="minorEastAsia"/>
                <w:noProof/>
                <w:lang w:eastAsia="fr-FR"/>
              </w:rPr>
              <w:tab/>
            </w:r>
            <w:r w:rsidRPr="003834CC">
              <w:rPr>
                <w:rStyle w:val="Lienhypertexte"/>
                <w:noProof/>
              </w:rPr>
              <w:t>Le Modèle Conceptuel des Données</w:t>
            </w:r>
            <w:r>
              <w:rPr>
                <w:noProof/>
                <w:webHidden/>
              </w:rPr>
              <w:tab/>
            </w:r>
            <w:r>
              <w:rPr>
                <w:noProof/>
                <w:webHidden/>
              </w:rPr>
              <w:fldChar w:fldCharType="begin"/>
            </w:r>
            <w:r>
              <w:rPr>
                <w:noProof/>
                <w:webHidden/>
              </w:rPr>
              <w:instrText xml:space="preserve"> PAGEREF _Toc482629361 \h </w:instrText>
            </w:r>
            <w:r>
              <w:rPr>
                <w:noProof/>
                <w:webHidden/>
              </w:rPr>
            </w:r>
            <w:r>
              <w:rPr>
                <w:noProof/>
                <w:webHidden/>
              </w:rPr>
              <w:fldChar w:fldCharType="separate"/>
            </w:r>
            <w:r>
              <w:rPr>
                <w:noProof/>
                <w:webHidden/>
              </w:rPr>
              <w:t>10</w:t>
            </w:r>
            <w:r>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62" w:history="1">
            <w:r w:rsidRPr="003834CC">
              <w:rPr>
                <w:rStyle w:val="Lienhypertexte"/>
                <w:noProof/>
              </w:rPr>
              <w:t>C.</w:t>
            </w:r>
            <w:r>
              <w:rPr>
                <w:rFonts w:eastAsiaTheme="minorEastAsia"/>
                <w:noProof/>
                <w:lang w:eastAsia="fr-FR"/>
              </w:rPr>
              <w:tab/>
            </w:r>
            <w:r w:rsidRPr="003834CC">
              <w:rPr>
                <w:rStyle w:val="Lienhypertexte"/>
                <w:noProof/>
              </w:rPr>
              <w:t>Description des contraintes d’intégrité</w:t>
            </w:r>
            <w:r>
              <w:rPr>
                <w:noProof/>
                <w:webHidden/>
              </w:rPr>
              <w:tab/>
            </w:r>
            <w:r>
              <w:rPr>
                <w:noProof/>
                <w:webHidden/>
              </w:rPr>
              <w:fldChar w:fldCharType="begin"/>
            </w:r>
            <w:r>
              <w:rPr>
                <w:noProof/>
                <w:webHidden/>
              </w:rPr>
              <w:instrText xml:space="preserve"> PAGEREF _Toc482629362 \h </w:instrText>
            </w:r>
            <w:r>
              <w:rPr>
                <w:noProof/>
                <w:webHidden/>
              </w:rPr>
            </w:r>
            <w:r>
              <w:rPr>
                <w:noProof/>
                <w:webHidden/>
              </w:rPr>
              <w:fldChar w:fldCharType="separate"/>
            </w:r>
            <w:r>
              <w:rPr>
                <w:noProof/>
                <w:webHidden/>
              </w:rPr>
              <w:t>10</w:t>
            </w:r>
            <w:r>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63" w:history="1">
            <w:r w:rsidRPr="003834CC">
              <w:rPr>
                <w:rStyle w:val="Lienhypertexte"/>
                <w:noProof/>
              </w:rPr>
              <w:t>D.</w:t>
            </w:r>
            <w:r>
              <w:rPr>
                <w:rFonts w:eastAsiaTheme="minorEastAsia"/>
                <w:noProof/>
                <w:lang w:eastAsia="fr-FR"/>
              </w:rPr>
              <w:tab/>
            </w:r>
            <w:r w:rsidRPr="003834CC">
              <w:rPr>
                <w:rStyle w:val="Lienhypertexte"/>
                <w:noProof/>
              </w:rPr>
              <w:t>L’interface Homme-Machine en détail</w:t>
            </w:r>
            <w:r>
              <w:rPr>
                <w:noProof/>
                <w:webHidden/>
              </w:rPr>
              <w:tab/>
            </w:r>
            <w:r>
              <w:rPr>
                <w:noProof/>
                <w:webHidden/>
              </w:rPr>
              <w:fldChar w:fldCharType="begin"/>
            </w:r>
            <w:r>
              <w:rPr>
                <w:noProof/>
                <w:webHidden/>
              </w:rPr>
              <w:instrText xml:space="preserve"> PAGEREF _Toc482629363 \h </w:instrText>
            </w:r>
            <w:r>
              <w:rPr>
                <w:noProof/>
                <w:webHidden/>
              </w:rPr>
            </w:r>
            <w:r>
              <w:rPr>
                <w:noProof/>
                <w:webHidden/>
              </w:rPr>
              <w:fldChar w:fldCharType="separate"/>
            </w:r>
            <w:r>
              <w:rPr>
                <w:noProof/>
                <w:webHidden/>
              </w:rPr>
              <w:t>11</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64" w:history="1">
            <w:r w:rsidRPr="003834CC">
              <w:rPr>
                <w:rStyle w:val="Lienhypertexte"/>
                <w:noProof/>
              </w:rPr>
              <w:t>1.</w:t>
            </w:r>
            <w:r>
              <w:rPr>
                <w:rFonts w:eastAsiaTheme="minorEastAsia"/>
                <w:noProof/>
                <w:lang w:eastAsia="fr-FR"/>
              </w:rPr>
              <w:tab/>
            </w:r>
            <w:r w:rsidRPr="003834CC">
              <w:rPr>
                <w:rStyle w:val="Lienhypertexte"/>
                <w:noProof/>
              </w:rPr>
              <w:t>Menu</w:t>
            </w:r>
            <w:r>
              <w:rPr>
                <w:noProof/>
                <w:webHidden/>
              </w:rPr>
              <w:tab/>
            </w:r>
            <w:r>
              <w:rPr>
                <w:noProof/>
                <w:webHidden/>
              </w:rPr>
              <w:fldChar w:fldCharType="begin"/>
            </w:r>
            <w:r>
              <w:rPr>
                <w:noProof/>
                <w:webHidden/>
              </w:rPr>
              <w:instrText xml:space="preserve"> PAGEREF _Toc482629364 \h </w:instrText>
            </w:r>
            <w:r>
              <w:rPr>
                <w:noProof/>
                <w:webHidden/>
              </w:rPr>
            </w:r>
            <w:r>
              <w:rPr>
                <w:noProof/>
                <w:webHidden/>
              </w:rPr>
              <w:fldChar w:fldCharType="separate"/>
            </w:r>
            <w:r>
              <w:rPr>
                <w:noProof/>
                <w:webHidden/>
              </w:rPr>
              <w:t>11</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65" w:history="1">
            <w:r w:rsidRPr="003834CC">
              <w:rPr>
                <w:rStyle w:val="Lienhypertexte"/>
                <w:noProof/>
              </w:rPr>
              <w:t>2.</w:t>
            </w:r>
            <w:r>
              <w:rPr>
                <w:rFonts w:eastAsiaTheme="minorEastAsia"/>
                <w:noProof/>
                <w:lang w:eastAsia="fr-FR"/>
              </w:rPr>
              <w:tab/>
            </w:r>
            <w:r w:rsidRPr="003834CC">
              <w:rPr>
                <w:rStyle w:val="Lienhypertexte"/>
                <w:noProof/>
              </w:rPr>
              <w:t>Gestion des stocks</w:t>
            </w:r>
            <w:r>
              <w:rPr>
                <w:noProof/>
                <w:webHidden/>
              </w:rPr>
              <w:tab/>
            </w:r>
            <w:r>
              <w:rPr>
                <w:noProof/>
                <w:webHidden/>
              </w:rPr>
              <w:fldChar w:fldCharType="begin"/>
            </w:r>
            <w:r>
              <w:rPr>
                <w:noProof/>
                <w:webHidden/>
              </w:rPr>
              <w:instrText xml:space="preserve"> PAGEREF _Toc482629365 \h </w:instrText>
            </w:r>
            <w:r>
              <w:rPr>
                <w:noProof/>
                <w:webHidden/>
              </w:rPr>
            </w:r>
            <w:r>
              <w:rPr>
                <w:noProof/>
                <w:webHidden/>
              </w:rPr>
              <w:fldChar w:fldCharType="separate"/>
            </w:r>
            <w:r>
              <w:rPr>
                <w:noProof/>
                <w:webHidden/>
              </w:rPr>
              <w:t>11</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66" w:history="1">
            <w:r w:rsidRPr="003834CC">
              <w:rPr>
                <w:rStyle w:val="Lienhypertexte"/>
                <w:noProof/>
              </w:rPr>
              <w:t>3.</w:t>
            </w:r>
            <w:r>
              <w:rPr>
                <w:rFonts w:eastAsiaTheme="minorEastAsia"/>
                <w:noProof/>
                <w:lang w:eastAsia="fr-FR"/>
              </w:rPr>
              <w:tab/>
            </w:r>
            <w:r w:rsidRPr="003834CC">
              <w:rPr>
                <w:rStyle w:val="Lienhypertexte"/>
                <w:noProof/>
              </w:rPr>
              <w:t>Affichage et mise à jour du stock</w:t>
            </w:r>
            <w:r>
              <w:rPr>
                <w:noProof/>
                <w:webHidden/>
              </w:rPr>
              <w:tab/>
            </w:r>
            <w:r>
              <w:rPr>
                <w:noProof/>
                <w:webHidden/>
              </w:rPr>
              <w:fldChar w:fldCharType="begin"/>
            </w:r>
            <w:r>
              <w:rPr>
                <w:noProof/>
                <w:webHidden/>
              </w:rPr>
              <w:instrText xml:space="preserve"> PAGEREF _Toc482629366 \h </w:instrText>
            </w:r>
            <w:r>
              <w:rPr>
                <w:noProof/>
                <w:webHidden/>
              </w:rPr>
            </w:r>
            <w:r>
              <w:rPr>
                <w:noProof/>
                <w:webHidden/>
              </w:rPr>
              <w:fldChar w:fldCharType="separate"/>
            </w:r>
            <w:r>
              <w:rPr>
                <w:noProof/>
                <w:webHidden/>
              </w:rPr>
              <w:t>11</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67" w:history="1">
            <w:r w:rsidRPr="003834CC">
              <w:rPr>
                <w:rStyle w:val="Lienhypertexte"/>
                <w:noProof/>
              </w:rPr>
              <w:t>4.</w:t>
            </w:r>
            <w:r>
              <w:rPr>
                <w:rFonts w:eastAsiaTheme="minorEastAsia"/>
                <w:noProof/>
                <w:lang w:eastAsia="fr-FR"/>
              </w:rPr>
              <w:tab/>
            </w:r>
            <w:r w:rsidRPr="003834CC">
              <w:rPr>
                <w:rStyle w:val="Lienhypertexte"/>
                <w:noProof/>
              </w:rPr>
              <w:t>Rechercher un article</w:t>
            </w:r>
            <w:r>
              <w:rPr>
                <w:noProof/>
                <w:webHidden/>
              </w:rPr>
              <w:tab/>
            </w:r>
            <w:r>
              <w:rPr>
                <w:noProof/>
                <w:webHidden/>
              </w:rPr>
              <w:fldChar w:fldCharType="begin"/>
            </w:r>
            <w:r>
              <w:rPr>
                <w:noProof/>
                <w:webHidden/>
              </w:rPr>
              <w:instrText xml:space="preserve"> PAGEREF _Toc482629367 \h </w:instrText>
            </w:r>
            <w:r>
              <w:rPr>
                <w:noProof/>
                <w:webHidden/>
              </w:rPr>
            </w:r>
            <w:r>
              <w:rPr>
                <w:noProof/>
                <w:webHidden/>
              </w:rPr>
              <w:fldChar w:fldCharType="separate"/>
            </w:r>
            <w:r>
              <w:rPr>
                <w:noProof/>
                <w:webHidden/>
              </w:rPr>
              <w:t>11</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68" w:history="1">
            <w:r w:rsidRPr="003834CC">
              <w:rPr>
                <w:rStyle w:val="Lienhypertexte"/>
                <w:noProof/>
              </w:rPr>
              <w:t>5.</w:t>
            </w:r>
            <w:r>
              <w:rPr>
                <w:rFonts w:eastAsiaTheme="minorEastAsia"/>
                <w:noProof/>
                <w:lang w:eastAsia="fr-FR"/>
              </w:rPr>
              <w:tab/>
            </w:r>
            <w:r w:rsidRPr="003834CC">
              <w:rPr>
                <w:rStyle w:val="Lienhypertexte"/>
                <w:noProof/>
              </w:rPr>
              <w:t>Gestion des fournisseurs</w:t>
            </w:r>
            <w:r>
              <w:rPr>
                <w:noProof/>
                <w:webHidden/>
              </w:rPr>
              <w:tab/>
            </w:r>
            <w:r>
              <w:rPr>
                <w:noProof/>
                <w:webHidden/>
              </w:rPr>
              <w:fldChar w:fldCharType="begin"/>
            </w:r>
            <w:r>
              <w:rPr>
                <w:noProof/>
                <w:webHidden/>
              </w:rPr>
              <w:instrText xml:space="preserve"> PAGEREF _Toc482629368 \h </w:instrText>
            </w:r>
            <w:r>
              <w:rPr>
                <w:noProof/>
                <w:webHidden/>
              </w:rPr>
            </w:r>
            <w:r>
              <w:rPr>
                <w:noProof/>
                <w:webHidden/>
              </w:rPr>
              <w:fldChar w:fldCharType="separate"/>
            </w:r>
            <w:r>
              <w:rPr>
                <w:noProof/>
                <w:webHidden/>
              </w:rPr>
              <w:t>12</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69" w:history="1">
            <w:r w:rsidRPr="003834CC">
              <w:rPr>
                <w:rStyle w:val="Lienhypertexte"/>
                <w:noProof/>
              </w:rPr>
              <w:t>6.</w:t>
            </w:r>
            <w:r>
              <w:rPr>
                <w:rFonts w:eastAsiaTheme="minorEastAsia"/>
                <w:noProof/>
                <w:lang w:eastAsia="fr-FR"/>
              </w:rPr>
              <w:tab/>
            </w:r>
            <w:r w:rsidRPr="003834CC">
              <w:rPr>
                <w:rStyle w:val="Lienhypertexte"/>
                <w:noProof/>
              </w:rPr>
              <w:t>Ajouter un Fournisseur</w:t>
            </w:r>
            <w:r>
              <w:rPr>
                <w:noProof/>
                <w:webHidden/>
              </w:rPr>
              <w:tab/>
            </w:r>
            <w:r>
              <w:rPr>
                <w:noProof/>
                <w:webHidden/>
              </w:rPr>
              <w:fldChar w:fldCharType="begin"/>
            </w:r>
            <w:r>
              <w:rPr>
                <w:noProof/>
                <w:webHidden/>
              </w:rPr>
              <w:instrText xml:space="preserve"> PAGEREF _Toc482629369 \h </w:instrText>
            </w:r>
            <w:r>
              <w:rPr>
                <w:noProof/>
                <w:webHidden/>
              </w:rPr>
            </w:r>
            <w:r>
              <w:rPr>
                <w:noProof/>
                <w:webHidden/>
              </w:rPr>
              <w:fldChar w:fldCharType="separate"/>
            </w:r>
            <w:r>
              <w:rPr>
                <w:noProof/>
                <w:webHidden/>
              </w:rPr>
              <w:t>12</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70" w:history="1">
            <w:r w:rsidRPr="003834CC">
              <w:rPr>
                <w:rStyle w:val="Lienhypertexte"/>
                <w:noProof/>
              </w:rPr>
              <w:t>7.</w:t>
            </w:r>
            <w:r>
              <w:rPr>
                <w:rFonts w:eastAsiaTheme="minorEastAsia"/>
                <w:noProof/>
                <w:lang w:eastAsia="fr-FR"/>
              </w:rPr>
              <w:tab/>
            </w:r>
            <w:r w:rsidRPr="003834CC">
              <w:rPr>
                <w:rStyle w:val="Lienhypertexte"/>
                <w:noProof/>
              </w:rPr>
              <w:t>Gestion des employés</w:t>
            </w:r>
            <w:r>
              <w:rPr>
                <w:noProof/>
                <w:webHidden/>
              </w:rPr>
              <w:tab/>
            </w:r>
            <w:r>
              <w:rPr>
                <w:noProof/>
                <w:webHidden/>
              </w:rPr>
              <w:fldChar w:fldCharType="begin"/>
            </w:r>
            <w:r>
              <w:rPr>
                <w:noProof/>
                <w:webHidden/>
              </w:rPr>
              <w:instrText xml:space="preserve"> PAGEREF _Toc482629370 \h </w:instrText>
            </w:r>
            <w:r>
              <w:rPr>
                <w:noProof/>
                <w:webHidden/>
              </w:rPr>
            </w:r>
            <w:r>
              <w:rPr>
                <w:noProof/>
                <w:webHidden/>
              </w:rPr>
              <w:fldChar w:fldCharType="separate"/>
            </w:r>
            <w:r>
              <w:rPr>
                <w:noProof/>
                <w:webHidden/>
              </w:rPr>
              <w:t>12</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71" w:history="1">
            <w:r w:rsidRPr="003834CC">
              <w:rPr>
                <w:rStyle w:val="Lienhypertexte"/>
                <w:noProof/>
              </w:rPr>
              <w:t>8.</w:t>
            </w:r>
            <w:r>
              <w:rPr>
                <w:rFonts w:eastAsiaTheme="minorEastAsia"/>
                <w:noProof/>
                <w:lang w:eastAsia="fr-FR"/>
              </w:rPr>
              <w:tab/>
            </w:r>
            <w:r w:rsidRPr="003834CC">
              <w:rPr>
                <w:rStyle w:val="Lienhypertexte"/>
                <w:noProof/>
              </w:rPr>
              <w:t>Ajouter un Employé</w:t>
            </w:r>
            <w:r>
              <w:rPr>
                <w:noProof/>
                <w:webHidden/>
              </w:rPr>
              <w:tab/>
            </w:r>
            <w:r>
              <w:rPr>
                <w:noProof/>
                <w:webHidden/>
              </w:rPr>
              <w:fldChar w:fldCharType="begin"/>
            </w:r>
            <w:r>
              <w:rPr>
                <w:noProof/>
                <w:webHidden/>
              </w:rPr>
              <w:instrText xml:space="preserve"> PAGEREF _Toc482629371 \h </w:instrText>
            </w:r>
            <w:r>
              <w:rPr>
                <w:noProof/>
                <w:webHidden/>
              </w:rPr>
            </w:r>
            <w:r>
              <w:rPr>
                <w:noProof/>
                <w:webHidden/>
              </w:rPr>
              <w:fldChar w:fldCharType="separate"/>
            </w:r>
            <w:r>
              <w:rPr>
                <w:noProof/>
                <w:webHidden/>
              </w:rPr>
              <w:t>12</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72" w:history="1">
            <w:r w:rsidRPr="003834CC">
              <w:rPr>
                <w:rStyle w:val="Lienhypertexte"/>
                <w:noProof/>
              </w:rPr>
              <w:t>9.</w:t>
            </w:r>
            <w:r>
              <w:rPr>
                <w:rFonts w:eastAsiaTheme="minorEastAsia"/>
                <w:noProof/>
                <w:lang w:eastAsia="fr-FR"/>
              </w:rPr>
              <w:tab/>
            </w:r>
            <w:r w:rsidRPr="003834CC">
              <w:rPr>
                <w:rStyle w:val="Lienhypertexte"/>
                <w:noProof/>
              </w:rPr>
              <w:t>Gestion des impressions</w:t>
            </w:r>
            <w:r>
              <w:rPr>
                <w:noProof/>
                <w:webHidden/>
              </w:rPr>
              <w:tab/>
            </w:r>
            <w:r>
              <w:rPr>
                <w:noProof/>
                <w:webHidden/>
              </w:rPr>
              <w:fldChar w:fldCharType="begin"/>
            </w:r>
            <w:r>
              <w:rPr>
                <w:noProof/>
                <w:webHidden/>
              </w:rPr>
              <w:instrText xml:space="preserve"> PAGEREF _Toc482629372 \h </w:instrText>
            </w:r>
            <w:r>
              <w:rPr>
                <w:noProof/>
                <w:webHidden/>
              </w:rPr>
            </w:r>
            <w:r>
              <w:rPr>
                <w:noProof/>
                <w:webHidden/>
              </w:rPr>
              <w:fldChar w:fldCharType="separate"/>
            </w:r>
            <w:r>
              <w:rPr>
                <w:noProof/>
                <w:webHidden/>
              </w:rPr>
              <w:t>13</w:t>
            </w:r>
            <w:r>
              <w:rPr>
                <w:noProof/>
                <w:webHidden/>
              </w:rPr>
              <w:fldChar w:fldCharType="end"/>
            </w:r>
          </w:hyperlink>
        </w:p>
        <w:p w:rsidR="0060745F" w:rsidRDefault="0060745F">
          <w:pPr>
            <w:pStyle w:val="TM1"/>
            <w:tabs>
              <w:tab w:val="left" w:pos="440"/>
              <w:tab w:val="right" w:leader="dot" w:pos="10456"/>
            </w:tabs>
            <w:rPr>
              <w:rFonts w:eastAsiaTheme="minorEastAsia"/>
              <w:noProof/>
              <w:lang w:eastAsia="fr-FR"/>
            </w:rPr>
          </w:pPr>
          <w:hyperlink w:anchor="_Toc482629373" w:history="1">
            <w:r w:rsidRPr="003834CC">
              <w:rPr>
                <w:rStyle w:val="Lienhypertexte"/>
                <w:noProof/>
              </w:rPr>
              <w:t>V.</w:t>
            </w:r>
            <w:r>
              <w:rPr>
                <w:rFonts w:eastAsiaTheme="minorEastAsia"/>
                <w:noProof/>
                <w:lang w:eastAsia="fr-FR"/>
              </w:rPr>
              <w:tab/>
            </w:r>
            <w:r w:rsidRPr="003834CC">
              <w:rPr>
                <w:rStyle w:val="Lienhypertexte"/>
                <w:noProof/>
              </w:rPr>
              <w:t>Bilans</w:t>
            </w:r>
            <w:r>
              <w:rPr>
                <w:noProof/>
                <w:webHidden/>
              </w:rPr>
              <w:tab/>
            </w:r>
            <w:r>
              <w:rPr>
                <w:noProof/>
                <w:webHidden/>
              </w:rPr>
              <w:fldChar w:fldCharType="begin"/>
            </w:r>
            <w:r>
              <w:rPr>
                <w:noProof/>
                <w:webHidden/>
              </w:rPr>
              <w:instrText xml:space="preserve"> PAGEREF _Toc482629373 \h </w:instrText>
            </w:r>
            <w:r>
              <w:rPr>
                <w:noProof/>
                <w:webHidden/>
              </w:rPr>
            </w:r>
            <w:r>
              <w:rPr>
                <w:noProof/>
                <w:webHidden/>
              </w:rPr>
              <w:fldChar w:fldCharType="separate"/>
            </w:r>
            <w:r>
              <w:rPr>
                <w:noProof/>
                <w:webHidden/>
              </w:rPr>
              <w:t>13</w:t>
            </w:r>
            <w:r>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74" w:history="1">
            <w:r w:rsidRPr="003834CC">
              <w:rPr>
                <w:rStyle w:val="Lienhypertexte"/>
                <w:noProof/>
              </w:rPr>
              <w:t>A.</w:t>
            </w:r>
            <w:r>
              <w:rPr>
                <w:rFonts w:eastAsiaTheme="minorEastAsia"/>
                <w:noProof/>
                <w:lang w:eastAsia="fr-FR"/>
              </w:rPr>
              <w:tab/>
            </w:r>
            <w:r w:rsidRPr="003834CC">
              <w:rPr>
                <w:rStyle w:val="Lienhypertexte"/>
                <w:noProof/>
              </w:rPr>
              <w:t>Reporting et bilan du groupe</w:t>
            </w:r>
            <w:r>
              <w:rPr>
                <w:noProof/>
                <w:webHidden/>
              </w:rPr>
              <w:tab/>
            </w:r>
            <w:r>
              <w:rPr>
                <w:noProof/>
                <w:webHidden/>
              </w:rPr>
              <w:fldChar w:fldCharType="begin"/>
            </w:r>
            <w:r>
              <w:rPr>
                <w:noProof/>
                <w:webHidden/>
              </w:rPr>
              <w:instrText xml:space="preserve"> PAGEREF _Toc482629374 \h </w:instrText>
            </w:r>
            <w:r>
              <w:rPr>
                <w:noProof/>
                <w:webHidden/>
              </w:rPr>
            </w:r>
            <w:r>
              <w:rPr>
                <w:noProof/>
                <w:webHidden/>
              </w:rPr>
              <w:fldChar w:fldCharType="separate"/>
            </w:r>
            <w:r>
              <w:rPr>
                <w:noProof/>
                <w:webHidden/>
              </w:rPr>
              <w:t>13</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75" w:history="1">
            <w:r w:rsidRPr="003834CC">
              <w:rPr>
                <w:rStyle w:val="Lienhypertexte"/>
                <w:noProof/>
              </w:rPr>
              <w:t>1.</w:t>
            </w:r>
            <w:r>
              <w:rPr>
                <w:rFonts w:eastAsiaTheme="minorEastAsia"/>
                <w:noProof/>
                <w:lang w:eastAsia="fr-FR"/>
              </w:rPr>
              <w:tab/>
            </w:r>
            <w:r w:rsidRPr="003834CC">
              <w:rPr>
                <w:rStyle w:val="Lienhypertexte"/>
                <w:noProof/>
              </w:rPr>
              <w:t>Reporting</w:t>
            </w:r>
            <w:r>
              <w:rPr>
                <w:noProof/>
                <w:webHidden/>
              </w:rPr>
              <w:tab/>
            </w:r>
            <w:r>
              <w:rPr>
                <w:noProof/>
                <w:webHidden/>
              </w:rPr>
              <w:fldChar w:fldCharType="begin"/>
            </w:r>
            <w:r>
              <w:rPr>
                <w:noProof/>
                <w:webHidden/>
              </w:rPr>
              <w:instrText xml:space="preserve"> PAGEREF _Toc482629375 \h </w:instrText>
            </w:r>
            <w:r>
              <w:rPr>
                <w:noProof/>
                <w:webHidden/>
              </w:rPr>
            </w:r>
            <w:r>
              <w:rPr>
                <w:noProof/>
                <w:webHidden/>
              </w:rPr>
              <w:fldChar w:fldCharType="separate"/>
            </w:r>
            <w:r>
              <w:rPr>
                <w:noProof/>
                <w:webHidden/>
              </w:rPr>
              <w:t>13</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76" w:history="1">
            <w:r w:rsidRPr="003834CC">
              <w:rPr>
                <w:rStyle w:val="Lienhypertexte"/>
                <w:noProof/>
              </w:rPr>
              <w:t>2.</w:t>
            </w:r>
            <w:r>
              <w:rPr>
                <w:rFonts w:eastAsiaTheme="minorEastAsia"/>
                <w:noProof/>
                <w:lang w:eastAsia="fr-FR"/>
              </w:rPr>
              <w:tab/>
            </w:r>
            <w:r w:rsidRPr="003834CC">
              <w:rPr>
                <w:rStyle w:val="Lienhypertexte"/>
                <w:noProof/>
              </w:rPr>
              <w:t>Bilan groupe</w:t>
            </w:r>
            <w:r>
              <w:rPr>
                <w:noProof/>
                <w:webHidden/>
              </w:rPr>
              <w:tab/>
            </w:r>
            <w:r>
              <w:rPr>
                <w:noProof/>
                <w:webHidden/>
              </w:rPr>
              <w:fldChar w:fldCharType="begin"/>
            </w:r>
            <w:r>
              <w:rPr>
                <w:noProof/>
                <w:webHidden/>
              </w:rPr>
              <w:instrText xml:space="preserve"> PAGEREF _Toc482629376 \h </w:instrText>
            </w:r>
            <w:r>
              <w:rPr>
                <w:noProof/>
                <w:webHidden/>
              </w:rPr>
            </w:r>
            <w:r>
              <w:rPr>
                <w:noProof/>
                <w:webHidden/>
              </w:rPr>
              <w:fldChar w:fldCharType="separate"/>
            </w:r>
            <w:r>
              <w:rPr>
                <w:noProof/>
                <w:webHidden/>
              </w:rPr>
              <w:t>13</w:t>
            </w:r>
            <w:r>
              <w:rPr>
                <w:noProof/>
                <w:webHidden/>
              </w:rPr>
              <w:fldChar w:fldCharType="end"/>
            </w:r>
          </w:hyperlink>
        </w:p>
        <w:p w:rsidR="0060745F" w:rsidRDefault="0060745F">
          <w:pPr>
            <w:pStyle w:val="TM2"/>
            <w:tabs>
              <w:tab w:val="left" w:pos="660"/>
              <w:tab w:val="right" w:leader="dot" w:pos="10456"/>
            </w:tabs>
            <w:rPr>
              <w:rFonts w:eastAsiaTheme="minorEastAsia"/>
              <w:noProof/>
              <w:lang w:eastAsia="fr-FR"/>
            </w:rPr>
          </w:pPr>
          <w:hyperlink w:anchor="_Toc482629377" w:history="1">
            <w:r w:rsidRPr="003834CC">
              <w:rPr>
                <w:rStyle w:val="Lienhypertexte"/>
                <w:noProof/>
              </w:rPr>
              <w:t>B.</w:t>
            </w:r>
            <w:r>
              <w:rPr>
                <w:rFonts w:eastAsiaTheme="minorEastAsia"/>
                <w:noProof/>
                <w:lang w:eastAsia="fr-FR"/>
              </w:rPr>
              <w:tab/>
            </w:r>
            <w:r w:rsidRPr="003834CC">
              <w:rPr>
                <w:rStyle w:val="Lienhypertexte"/>
                <w:noProof/>
              </w:rPr>
              <w:t>Bilans individuels</w:t>
            </w:r>
            <w:r>
              <w:rPr>
                <w:noProof/>
                <w:webHidden/>
              </w:rPr>
              <w:tab/>
            </w:r>
            <w:r>
              <w:rPr>
                <w:noProof/>
                <w:webHidden/>
              </w:rPr>
              <w:fldChar w:fldCharType="begin"/>
            </w:r>
            <w:r>
              <w:rPr>
                <w:noProof/>
                <w:webHidden/>
              </w:rPr>
              <w:instrText xml:space="preserve"> PAGEREF _Toc482629377 \h </w:instrText>
            </w:r>
            <w:r>
              <w:rPr>
                <w:noProof/>
                <w:webHidden/>
              </w:rPr>
            </w:r>
            <w:r>
              <w:rPr>
                <w:noProof/>
                <w:webHidden/>
              </w:rPr>
              <w:fldChar w:fldCharType="separate"/>
            </w:r>
            <w:r>
              <w:rPr>
                <w:noProof/>
                <w:webHidden/>
              </w:rPr>
              <w:t>13</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78" w:history="1">
            <w:r w:rsidRPr="003834CC">
              <w:rPr>
                <w:rStyle w:val="Lienhypertexte"/>
                <w:noProof/>
              </w:rPr>
              <w:t>1.</w:t>
            </w:r>
            <w:r>
              <w:rPr>
                <w:rFonts w:eastAsiaTheme="minorEastAsia"/>
                <w:noProof/>
                <w:lang w:eastAsia="fr-FR"/>
              </w:rPr>
              <w:tab/>
            </w:r>
            <w:r w:rsidRPr="003834CC">
              <w:rPr>
                <w:rStyle w:val="Lienhypertexte"/>
                <w:noProof/>
              </w:rPr>
              <w:t>A Victor</w:t>
            </w:r>
            <w:r>
              <w:rPr>
                <w:noProof/>
                <w:webHidden/>
              </w:rPr>
              <w:tab/>
            </w:r>
            <w:r>
              <w:rPr>
                <w:noProof/>
                <w:webHidden/>
              </w:rPr>
              <w:fldChar w:fldCharType="begin"/>
            </w:r>
            <w:r>
              <w:rPr>
                <w:noProof/>
                <w:webHidden/>
              </w:rPr>
              <w:instrText xml:space="preserve"> PAGEREF _Toc482629378 \h </w:instrText>
            </w:r>
            <w:r>
              <w:rPr>
                <w:noProof/>
                <w:webHidden/>
              </w:rPr>
            </w:r>
            <w:r>
              <w:rPr>
                <w:noProof/>
                <w:webHidden/>
              </w:rPr>
              <w:fldChar w:fldCharType="separate"/>
            </w:r>
            <w:r>
              <w:rPr>
                <w:noProof/>
                <w:webHidden/>
              </w:rPr>
              <w:t>13</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79" w:history="1">
            <w:r w:rsidRPr="003834CC">
              <w:rPr>
                <w:rStyle w:val="Lienhypertexte"/>
                <w:noProof/>
              </w:rPr>
              <w:t>2.</w:t>
            </w:r>
            <w:r>
              <w:rPr>
                <w:rFonts w:eastAsiaTheme="minorEastAsia"/>
                <w:noProof/>
                <w:lang w:eastAsia="fr-FR"/>
              </w:rPr>
              <w:tab/>
            </w:r>
            <w:r w:rsidRPr="003834CC">
              <w:rPr>
                <w:rStyle w:val="Lienhypertexte"/>
                <w:noProof/>
              </w:rPr>
              <w:t>CATHEBRAS Romain</w:t>
            </w:r>
            <w:r>
              <w:rPr>
                <w:noProof/>
                <w:webHidden/>
              </w:rPr>
              <w:tab/>
            </w:r>
            <w:r>
              <w:rPr>
                <w:noProof/>
                <w:webHidden/>
              </w:rPr>
              <w:fldChar w:fldCharType="begin"/>
            </w:r>
            <w:r>
              <w:rPr>
                <w:noProof/>
                <w:webHidden/>
              </w:rPr>
              <w:instrText xml:space="preserve"> PAGEREF _Toc482629379 \h </w:instrText>
            </w:r>
            <w:r>
              <w:rPr>
                <w:noProof/>
                <w:webHidden/>
              </w:rPr>
            </w:r>
            <w:r>
              <w:rPr>
                <w:noProof/>
                <w:webHidden/>
              </w:rPr>
              <w:fldChar w:fldCharType="separate"/>
            </w:r>
            <w:r>
              <w:rPr>
                <w:noProof/>
                <w:webHidden/>
              </w:rPr>
              <w:t>13</w:t>
            </w:r>
            <w:r>
              <w:rPr>
                <w:noProof/>
                <w:webHidden/>
              </w:rPr>
              <w:fldChar w:fldCharType="end"/>
            </w:r>
          </w:hyperlink>
        </w:p>
        <w:p w:rsidR="0060745F" w:rsidRDefault="0060745F">
          <w:pPr>
            <w:pStyle w:val="TM3"/>
            <w:tabs>
              <w:tab w:val="left" w:pos="880"/>
              <w:tab w:val="right" w:leader="dot" w:pos="10456"/>
            </w:tabs>
            <w:rPr>
              <w:rFonts w:eastAsiaTheme="minorEastAsia"/>
              <w:noProof/>
              <w:lang w:eastAsia="fr-FR"/>
            </w:rPr>
          </w:pPr>
          <w:hyperlink w:anchor="_Toc482629380" w:history="1">
            <w:r w:rsidRPr="003834CC">
              <w:rPr>
                <w:rStyle w:val="Lienhypertexte"/>
                <w:noProof/>
              </w:rPr>
              <w:t>3.</w:t>
            </w:r>
            <w:r>
              <w:rPr>
                <w:rFonts w:eastAsiaTheme="minorEastAsia"/>
                <w:noProof/>
                <w:lang w:eastAsia="fr-FR"/>
              </w:rPr>
              <w:tab/>
            </w:r>
            <w:r w:rsidRPr="003834CC">
              <w:rPr>
                <w:rStyle w:val="Lienhypertexte"/>
                <w:noProof/>
              </w:rPr>
              <w:t>GIRARDO Christopher</w:t>
            </w:r>
            <w:r>
              <w:rPr>
                <w:noProof/>
                <w:webHidden/>
              </w:rPr>
              <w:tab/>
            </w:r>
            <w:r>
              <w:rPr>
                <w:noProof/>
                <w:webHidden/>
              </w:rPr>
              <w:fldChar w:fldCharType="begin"/>
            </w:r>
            <w:r>
              <w:rPr>
                <w:noProof/>
                <w:webHidden/>
              </w:rPr>
              <w:instrText xml:space="preserve"> PAGEREF _Toc482629380 \h </w:instrText>
            </w:r>
            <w:r>
              <w:rPr>
                <w:noProof/>
                <w:webHidden/>
              </w:rPr>
            </w:r>
            <w:r>
              <w:rPr>
                <w:noProof/>
                <w:webHidden/>
              </w:rPr>
              <w:fldChar w:fldCharType="separate"/>
            </w:r>
            <w:r>
              <w:rPr>
                <w:noProof/>
                <w:webHidden/>
              </w:rPr>
              <w:t>13</w:t>
            </w:r>
            <w:r>
              <w:rPr>
                <w:noProof/>
                <w:webHidden/>
              </w:rPr>
              <w:fldChar w:fldCharType="end"/>
            </w:r>
          </w:hyperlink>
        </w:p>
        <w:p w:rsidR="000A788B" w:rsidRDefault="000A788B">
          <w:r>
            <w:rPr>
              <w:b/>
              <w:bCs/>
            </w:rPr>
            <w:fldChar w:fldCharType="end"/>
          </w:r>
        </w:p>
      </w:sdtContent>
    </w:sdt>
    <w:p w:rsidR="000A788B" w:rsidRDefault="000A788B" w:rsidP="000A788B"/>
    <w:p w:rsidR="00842C32" w:rsidRDefault="00842C32"/>
    <w:p w:rsidR="00E07873" w:rsidRDefault="00E07873"/>
    <w:p w:rsidR="00E07873" w:rsidRDefault="00E07873"/>
    <w:p w:rsidR="00842C32" w:rsidRDefault="00842C32"/>
    <w:p w:rsidR="00C536A4" w:rsidRDefault="00300E35" w:rsidP="000A788B">
      <w:pPr>
        <w:pStyle w:val="Titre1"/>
        <w:numPr>
          <w:ilvl w:val="0"/>
          <w:numId w:val="2"/>
        </w:numPr>
      </w:pPr>
      <w:bookmarkStart w:id="0" w:name="_Toc482629347"/>
      <w:r>
        <w:t>Introduction</w:t>
      </w:r>
      <w:r w:rsidR="003B05AB">
        <w:t> :</w:t>
      </w:r>
      <w:bookmarkEnd w:id="0"/>
    </w:p>
    <w:p w:rsidR="003B05AB" w:rsidRDefault="003B05AB"/>
    <w:p w:rsidR="000A788B" w:rsidRDefault="000A788B" w:rsidP="000A788B">
      <w:pPr>
        <w:pStyle w:val="Titre2"/>
      </w:pPr>
      <w:bookmarkStart w:id="1" w:name="_Toc482629348"/>
      <w:r>
        <w:t>Présentation de l’équipe</w:t>
      </w:r>
      <w:bookmarkEnd w:id="1"/>
    </w:p>
    <w:p w:rsidR="000A788B" w:rsidRPr="000A788B" w:rsidRDefault="000A788B" w:rsidP="000A788B"/>
    <w:p w:rsidR="003B05AB" w:rsidRDefault="003B05AB">
      <w:r>
        <w:t>A Victor :</w:t>
      </w:r>
      <w:r w:rsidR="00141B71">
        <w:t xml:space="preserve"> </w:t>
      </w:r>
    </w:p>
    <w:p w:rsidR="00AC4C61" w:rsidRDefault="005875F6" w:rsidP="00AC4C61">
      <w:pPr>
        <w:pStyle w:val="Paragraphedeliste"/>
        <w:numPr>
          <w:ilvl w:val="0"/>
          <w:numId w:val="3"/>
        </w:numPr>
      </w:pPr>
      <w:r>
        <w:t>Gestion des fournisseurs (Access)</w:t>
      </w:r>
      <w:r w:rsidR="00AC4C61">
        <w:t xml:space="preserve"> </w:t>
      </w:r>
    </w:p>
    <w:p w:rsidR="00AC4C61" w:rsidRDefault="005F6744" w:rsidP="00AC4C61">
      <w:pPr>
        <w:pStyle w:val="Paragraphedeliste"/>
        <w:numPr>
          <w:ilvl w:val="0"/>
          <w:numId w:val="3"/>
        </w:numPr>
      </w:pPr>
      <w:r>
        <w:t>Conception du m</w:t>
      </w:r>
      <w:r w:rsidR="005875F6">
        <w:t>enu</w:t>
      </w:r>
      <w:r>
        <w:t xml:space="preserve"> de l’application</w:t>
      </w:r>
    </w:p>
    <w:p w:rsidR="003B05AB" w:rsidRDefault="005875F6">
      <w:r>
        <w:t>CATHEBRAS Romain :</w:t>
      </w:r>
    </w:p>
    <w:p w:rsidR="005875F6" w:rsidRDefault="005875F6" w:rsidP="005875F6">
      <w:pPr>
        <w:pStyle w:val="Paragraphedeliste"/>
        <w:numPr>
          <w:ilvl w:val="0"/>
          <w:numId w:val="18"/>
        </w:numPr>
      </w:pPr>
      <w:r>
        <w:t>Création base de données (Access)</w:t>
      </w:r>
    </w:p>
    <w:p w:rsidR="005F6744" w:rsidRDefault="005F6744" w:rsidP="005875F6">
      <w:pPr>
        <w:pStyle w:val="Paragraphedeliste"/>
        <w:numPr>
          <w:ilvl w:val="0"/>
          <w:numId w:val="18"/>
        </w:numPr>
      </w:pPr>
      <w:r>
        <w:t>Création base de données (SQL)</w:t>
      </w:r>
    </w:p>
    <w:p w:rsidR="003B05AB" w:rsidRDefault="003B05AB">
      <w:r>
        <w:t>GIRARDO Christopher :</w:t>
      </w:r>
    </w:p>
    <w:p w:rsidR="005F6744" w:rsidRDefault="005F6744" w:rsidP="00AC4C61">
      <w:pPr>
        <w:pStyle w:val="Paragraphedeliste"/>
        <w:numPr>
          <w:ilvl w:val="0"/>
          <w:numId w:val="4"/>
        </w:numPr>
      </w:pPr>
      <w:r>
        <w:t>Réalisation Modèle Conceptuel des Données (Merise)</w:t>
      </w:r>
    </w:p>
    <w:p w:rsidR="00AC4C61" w:rsidRDefault="005875F6" w:rsidP="00AC4C61">
      <w:pPr>
        <w:pStyle w:val="Paragraphedeliste"/>
        <w:numPr>
          <w:ilvl w:val="0"/>
          <w:numId w:val="4"/>
        </w:numPr>
      </w:pPr>
      <w:r>
        <w:t>Gestion des stocks (Access)</w:t>
      </w:r>
    </w:p>
    <w:p w:rsidR="005F6744" w:rsidRDefault="005F6744" w:rsidP="005F6744">
      <w:pPr>
        <w:pStyle w:val="Paragraphedeliste"/>
      </w:pPr>
    </w:p>
    <w:p w:rsidR="00AC4C61" w:rsidRDefault="00300E35" w:rsidP="00AC4C61">
      <w:pPr>
        <w:pStyle w:val="Titre2"/>
      </w:pPr>
      <w:bookmarkStart w:id="2" w:name="_Toc482629349"/>
      <w:r>
        <w:t>Définition du projet</w:t>
      </w:r>
      <w:bookmarkEnd w:id="2"/>
      <w:r>
        <w:t xml:space="preserve"> </w:t>
      </w:r>
    </w:p>
    <w:p w:rsidR="00300E35" w:rsidRPr="00300E35" w:rsidRDefault="00300E35" w:rsidP="00300E35"/>
    <w:p w:rsidR="00AC4C61" w:rsidRPr="00AC4C61" w:rsidRDefault="00300E35" w:rsidP="00300E35">
      <w:pPr>
        <w:pStyle w:val="Titre3"/>
      </w:pPr>
      <w:bookmarkStart w:id="3" w:name="_Toc482629350"/>
      <w:r>
        <w:t>Rappel de l’intitulé du sujet</w:t>
      </w:r>
      <w:bookmarkEnd w:id="3"/>
      <w:r w:rsidR="002C3A49">
        <w:br/>
      </w:r>
    </w:p>
    <w:p w:rsidR="00AC4C61" w:rsidRDefault="00B60B39" w:rsidP="00B60B39">
      <w:pPr>
        <w:ind w:firstLine="708"/>
        <w:jc w:val="both"/>
      </w:pPr>
      <w:r>
        <w:t>Monsieur Albert, responsable de la maintenance dans l’entreprise Kapiat, souhaite pouvoir gérer de manière efficace le stock de son entreprise. Il possède déjà un tableur Excel mais son système d’information n’est pas optimisé.</w:t>
      </w:r>
    </w:p>
    <w:p w:rsidR="00300E35" w:rsidRDefault="00B60B39" w:rsidP="00300E35">
      <w:pPr>
        <w:pStyle w:val="Titre3"/>
      </w:pPr>
      <w:bookmarkStart w:id="4" w:name="_Toc482629351"/>
      <w:r>
        <w:lastRenderedPageBreak/>
        <w:t>Les entités principales</w:t>
      </w:r>
      <w:bookmarkEnd w:id="4"/>
      <w:r w:rsidR="002C3A49">
        <w:br/>
      </w:r>
    </w:p>
    <w:p w:rsidR="00B60B39" w:rsidRDefault="00B60B39" w:rsidP="00B60B39">
      <w:pPr>
        <w:ind w:firstLine="708"/>
        <w:jc w:val="both"/>
      </w:pPr>
      <w:r>
        <w:t>Bien évidemment, il faut gérer les stocks et donc les différents produits qui sont proposés par différents fournisseurs. Les employés peuvent mettre à jour le stock en faisant un inventaire ou en commandant aux fournisseurs de nouveaux produits en fonction du seuil de réapprovisionnement. Les employés sont référencés grâce à un trigramme et il est possible de modifier cette liste.</w:t>
      </w:r>
    </w:p>
    <w:p w:rsidR="00171C6E" w:rsidRDefault="00B60B39" w:rsidP="00B60B39">
      <w:pPr>
        <w:ind w:firstLine="708"/>
        <w:jc w:val="both"/>
      </w:pPr>
      <w:r>
        <w:t xml:space="preserve">Monsieur Albert utilise </w:t>
      </w:r>
      <w:r w:rsidR="00014696">
        <w:t>un tableur Excel et il est donc question de proposer un modèle qui soit capable de gérer les stocks, les fournisseurs et les utilisateurs de l’entreprise. Pour ce faire, le programme Access, un Système de Gestion de Base de Données, combiné à la méthode d’analyse Merise sont les deux outils utilisés pour aider Monsieur Albert.</w:t>
      </w:r>
      <w:r w:rsidR="002C3A49">
        <w:br w:type="page"/>
      </w:r>
    </w:p>
    <w:p w:rsidR="00171C6E" w:rsidRDefault="002C3A49" w:rsidP="002C3A49">
      <w:pPr>
        <w:pStyle w:val="Titre1"/>
      </w:pPr>
      <w:bookmarkStart w:id="5" w:name="_Toc482629352"/>
      <w:r>
        <w:lastRenderedPageBreak/>
        <w:t>Début du projet</w:t>
      </w:r>
      <w:bookmarkEnd w:id="5"/>
    </w:p>
    <w:p w:rsidR="00171C6E" w:rsidRDefault="00171C6E"/>
    <w:p w:rsidR="00997246" w:rsidRDefault="00997246" w:rsidP="00997246">
      <w:pPr>
        <w:pStyle w:val="Titre2"/>
      </w:pPr>
      <w:bookmarkStart w:id="6" w:name="_Toc482629353"/>
      <w:r>
        <w:t>Etude de l’existant</w:t>
      </w:r>
      <w:bookmarkEnd w:id="6"/>
    </w:p>
    <w:p w:rsidR="00997246" w:rsidRDefault="00997246" w:rsidP="00997246"/>
    <w:p w:rsidR="00997246" w:rsidRDefault="00997246" w:rsidP="00997246">
      <w:pPr>
        <w:ind w:firstLine="708"/>
      </w:pPr>
      <w:r>
        <w:t>Monsieur Albert utilise un tableau afin de s’occuper de la maintenance dans son entreprise. Toutes les données sont référencées dans ce tableau unique et il y a donc beaucoup de redondances. Les produits sont regroupés en deux grandes familles, les consommables tels que les ampoules ou les cartouches et les machines telles que les tables ou les fours. Ces derniers composent les sous-familles de produits. Ceux-ci sont caractérisés par un prix unitaire, un niveau de stock réel, commandé et final.</w:t>
      </w:r>
    </w:p>
    <w:p w:rsidR="00997246" w:rsidRDefault="00997246" w:rsidP="00063E39">
      <w:r>
        <w:t>Chaque produit est proposé par un fournisseur dont l’entreprise apparait, ainsi qu’un contact de ce fournisseur avec un mail, un téléphone et une adresse.</w:t>
      </w:r>
      <w:r w:rsidR="00063E39">
        <w:t xml:space="preserve"> Il ne peut pas y avoir deux fournisseurs de pays différents pour un même produit.</w:t>
      </w:r>
    </w:p>
    <w:p w:rsidR="00997246" w:rsidRDefault="00997246" w:rsidP="00997246">
      <w:r>
        <w:t>Le stock est mis à jour à une date donnée par un employé de Kapiat</w:t>
      </w:r>
      <w:r w:rsidR="00063E39">
        <w:t xml:space="preserve"> qui est identifié grâce à un trigramme.</w:t>
      </w:r>
    </w:p>
    <w:p w:rsidR="00063E39" w:rsidRDefault="00063E39" w:rsidP="00997246"/>
    <w:p w:rsidR="00063E39" w:rsidRDefault="00063E39" w:rsidP="00063E39">
      <w:pPr>
        <w:ind w:firstLine="360"/>
      </w:pPr>
      <w:r>
        <w:t xml:space="preserve">Monsieur Albert possède également un modèle de facture d’une commande passée à un fournisseur comprenant la liste des produits commandés avec les informations que l’on retrouve sur toute facture. Le mode de paiement diffère d’une facture à l’autre : </w:t>
      </w:r>
    </w:p>
    <w:p w:rsidR="00063E39" w:rsidRDefault="00063E39" w:rsidP="00063E39">
      <w:pPr>
        <w:pStyle w:val="Paragraphedeliste"/>
        <w:numPr>
          <w:ilvl w:val="0"/>
          <w:numId w:val="20"/>
        </w:numPr>
      </w:pPr>
      <w:r>
        <w:t>Comptant, à réception de facture</w:t>
      </w:r>
    </w:p>
    <w:p w:rsidR="00063E39" w:rsidRDefault="00063E39" w:rsidP="00063E39">
      <w:pPr>
        <w:pStyle w:val="Paragraphedeliste"/>
        <w:numPr>
          <w:ilvl w:val="0"/>
          <w:numId w:val="20"/>
        </w:numPr>
      </w:pPr>
      <w:r>
        <w:t>30 jours, net</w:t>
      </w:r>
    </w:p>
    <w:p w:rsidR="00063E39" w:rsidRDefault="00063E39" w:rsidP="00063E39">
      <w:pPr>
        <w:pStyle w:val="Paragraphedeliste"/>
        <w:numPr>
          <w:ilvl w:val="0"/>
          <w:numId w:val="20"/>
        </w:numPr>
      </w:pPr>
      <w:r>
        <w:t>60 jours, fin de mois</w:t>
      </w:r>
    </w:p>
    <w:p w:rsidR="00063E39" w:rsidRDefault="00063E39" w:rsidP="00D5220C">
      <w:pPr>
        <w:pStyle w:val="Paragraphedeliste"/>
        <w:numPr>
          <w:ilvl w:val="0"/>
          <w:numId w:val="20"/>
        </w:numPr>
      </w:pPr>
      <w:r>
        <w:t>90 jours, le 10 du mois</w:t>
      </w:r>
    </w:p>
    <w:p w:rsidR="00063E39" w:rsidRPr="00997246" w:rsidRDefault="00063E39" w:rsidP="00997246"/>
    <w:p w:rsidR="002C3A49" w:rsidRDefault="002C3A49" w:rsidP="002C3A49">
      <w:pPr>
        <w:pStyle w:val="Titre2"/>
      </w:pPr>
      <w:bookmarkStart w:id="7" w:name="_Toc482629354"/>
      <w:r>
        <w:t>Analyse du besoin</w:t>
      </w:r>
      <w:bookmarkEnd w:id="7"/>
    </w:p>
    <w:p w:rsidR="00946852" w:rsidRPr="00946852" w:rsidRDefault="00946852" w:rsidP="00946852">
      <w:pPr>
        <w:pStyle w:val="Sansinterligne"/>
      </w:pPr>
    </w:p>
    <w:p w:rsidR="00946852" w:rsidRDefault="00946852" w:rsidP="00946852">
      <w:pPr>
        <w:ind w:firstLine="708"/>
        <w:jc w:val="both"/>
      </w:pPr>
      <w:r w:rsidRPr="00986826">
        <w:t xml:space="preserve">Une partie essentielle de la demande </w:t>
      </w:r>
      <w:r>
        <w:t>de KAPIAT</w:t>
      </w:r>
      <w:r w:rsidRPr="00986826">
        <w:t xml:space="preserve"> concerne la gestion du stock. L’application doit contenir les informations importantes comme</w:t>
      </w:r>
      <w:r>
        <w:t> :</w:t>
      </w:r>
    </w:p>
    <w:p w:rsidR="00946852" w:rsidRDefault="00946852" w:rsidP="00946852">
      <w:pPr>
        <w:pStyle w:val="Paragraphedeliste"/>
        <w:numPr>
          <w:ilvl w:val="0"/>
          <w:numId w:val="21"/>
        </w:numPr>
        <w:jc w:val="both"/>
      </w:pPr>
      <w:r>
        <w:t>L</w:t>
      </w:r>
      <w:r w:rsidRPr="00986826">
        <w:t xml:space="preserve">a </w:t>
      </w:r>
      <w:r>
        <w:t>quantité</w:t>
      </w:r>
    </w:p>
    <w:p w:rsidR="00946852" w:rsidRDefault="00946852" w:rsidP="00946852">
      <w:pPr>
        <w:pStyle w:val="Paragraphedeliste"/>
        <w:numPr>
          <w:ilvl w:val="0"/>
          <w:numId w:val="21"/>
        </w:numPr>
        <w:jc w:val="both"/>
      </w:pPr>
      <w:r>
        <w:t>La référence</w:t>
      </w:r>
    </w:p>
    <w:p w:rsidR="00946852" w:rsidRDefault="00946852" w:rsidP="00946852">
      <w:pPr>
        <w:pStyle w:val="Paragraphedeliste"/>
        <w:numPr>
          <w:ilvl w:val="0"/>
          <w:numId w:val="21"/>
        </w:numPr>
        <w:jc w:val="both"/>
      </w:pPr>
      <w:r>
        <w:t>L</w:t>
      </w:r>
      <w:r w:rsidRPr="00986826">
        <w:t xml:space="preserve">e prix </w:t>
      </w:r>
      <w:r>
        <w:t>par produits à une date donnée.</w:t>
      </w:r>
    </w:p>
    <w:p w:rsidR="00946852" w:rsidRPr="00986826" w:rsidRDefault="00946852" w:rsidP="00946852">
      <w:pPr>
        <w:ind w:firstLine="360"/>
        <w:jc w:val="both"/>
      </w:pPr>
      <w:r w:rsidRPr="00986826">
        <w:t>Ces renseignements doivent pouvoir être mis à jour. En effet, le catalogue des fournisseurs change d’une année sur l’autre. Il faut donc prévoir l’ajout, la modification, la suppression manuelle via une interface d’éventuels nouveaux articles. Ceux-ci sont classés par famille et sous famille.</w:t>
      </w:r>
    </w:p>
    <w:p w:rsidR="00946852" w:rsidRPr="00986826" w:rsidRDefault="00946852" w:rsidP="00946852">
      <w:pPr>
        <w:ind w:firstLine="360"/>
      </w:pPr>
      <w:r w:rsidRPr="00986826">
        <w:t xml:space="preserve">Le client doit également connaitre une fourchette définissant l’état du stock, c’est-à-dire le stock minimum, le stock maximum ainsi que le seuil d’alerte (ou seuil de réapprovisionnement). </w:t>
      </w:r>
      <w:r>
        <w:br/>
      </w:r>
      <w:r w:rsidRPr="00986826">
        <w:t>Une fonction de recherche d’un produit avec sa référence et son libellé est proposée.</w:t>
      </w:r>
    </w:p>
    <w:p w:rsidR="00946852" w:rsidRPr="00986826" w:rsidRDefault="00946852" w:rsidP="00946852">
      <w:pPr>
        <w:ind w:firstLine="360"/>
        <w:jc w:val="both"/>
      </w:pPr>
      <w:r w:rsidRPr="00986826">
        <w:lastRenderedPageBreak/>
        <w:t xml:space="preserve">Il est possible d’acheter des pièces : le stock commandé est incrémenté automatiquement et les données sont mises à jour. Une version prédéfinie de la commande est imprimable. Il est nécessaire de connaitre la liste des fournisseurs et de les rattacher au produit. L’utilisateur doit </w:t>
      </w:r>
      <w:r>
        <w:t>pouvoir créer, modifier ou</w:t>
      </w:r>
      <w:r w:rsidRPr="00986826">
        <w:t xml:space="preserve"> supprimer des fournisseurs.</w:t>
      </w:r>
    </w:p>
    <w:p w:rsidR="00946852" w:rsidRPr="00986826" w:rsidRDefault="00946852" w:rsidP="00946852">
      <w:pPr>
        <w:jc w:val="both"/>
      </w:pPr>
      <w:r w:rsidRPr="00986826">
        <w:t>L’application</w:t>
      </w:r>
      <w:r>
        <w:t xml:space="preserve"> doit offrir</w:t>
      </w:r>
      <w:r w:rsidRPr="00986826">
        <w:t xml:space="preserve"> la possibilité d’imprimer : </w:t>
      </w:r>
    </w:p>
    <w:p w:rsidR="00946852" w:rsidRDefault="00946852" w:rsidP="00946852">
      <w:pPr>
        <w:pStyle w:val="Paragraphedeliste"/>
        <w:numPr>
          <w:ilvl w:val="0"/>
          <w:numId w:val="22"/>
        </w:numPr>
        <w:jc w:val="both"/>
      </w:pPr>
      <w:r>
        <w:t>Les stocks d’un fournisseur </w:t>
      </w:r>
    </w:p>
    <w:p w:rsidR="00946852" w:rsidRDefault="00946852" w:rsidP="00946852">
      <w:pPr>
        <w:pStyle w:val="Paragraphedeliste"/>
        <w:numPr>
          <w:ilvl w:val="0"/>
          <w:numId w:val="22"/>
        </w:numPr>
        <w:jc w:val="both"/>
      </w:pPr>
      <w:r>
        <w:t>Les stocks par famille </w:t>
      </w:r>
    </w:p>
    <w:p w:rsidR="00946852" w:rsidRDefault="00946852" w:rsidP="00946852">
      <w:pPr>
        <w:pStyle w:val="Paragraphedeliste"/>
        <w:numPr>
          <w:ilvl w:val="0"/>
          <w:numId w:val="22"/>
        </w:numPr>
        <w:jc w:val="both"/>
      </w:pPr>
      <w:r>
        <w:t>L</w:t>
      </w:r>
      <w:r w:rsidRPr="00986826">
        <w:t>es stocks a</w:t>
      </w:r>
      <w:r>
        <w:t>yant atteint un seuil d’alerte </w:t>
      </w:r>
    </w:p>
    <w:p w:rsidR="00946852" w:rsidRPr="00986826" w:rsidRDefault="00946852" w:rsidP="00946852">
      <w:pPr>
        <w:pStyle w:val="Paragraphedeliste"/>
        <w:numPr>
          <w:ilvl w:val="0"/>
          <w:numId w:val="22"/>
        </w:numPr>
        <w:jc w:val="both"/>
      </w:pPr>
      <w:r>
        <w:t>L</w:t>
      </w:r>
      <w:r w:rsidRPr="00986826">
        <w:t xml:space="preserve">’édition des stocks à renouveler en fonction des caractéristiques qui ont été renseignées sur la fiche de </w:t>
      </w:r>
      <w:r>
        <w:t>l’article.</w:t>
      </w:r>
    </w:p>
    <w:p w:rsidR="00946852" w:rsidRPr="00986826" w:rsidRDefault="00946852" w:rsidP="00946852">
      <w:pPr>
        <w:jc w:val="both"/>
      </w:pPr>
      <w:r w:rsidRPr="00986826">
        <w:t>Pour finir, les articles identiques mais provenant de fournisseurs différents doivent être liés et le stock lors des inventaires doit être mis à jour.</w:t>
      </w:r>
    </w:p>
    <w:p w:rsidR="00946852" w:rsidRDefault="00946852" w:rsidP="00946852">
      <w:pPr>
        <w:jc w:val="both"/>
      </w:pPr>
      <w:r w:rsidRPr="00986826">
        <w:t xml:space="preserve">La base de données doit être livrée au format Access et sous la forme d’un script pour </w:t>
      </w:r>
      <w:r w:rsidRPr="00986826">
        <w:rPr>
          <w:i/>
        </w:rPr>
        <w:t>Oracle Database</w:t>
      </w:r>
      <w:r>
        <w:t xml:space="preserve"> avec l</w:t>
      </w:r>
      <w:r w:rsidRPr="00986826">
        <w:t>es requ</w:t>
      </w:r>
      <w:r>
        <w:t>êtes SQL des attentes ci-dessus en vue d’une adaptation sur un nouvel SGBD.</w:t>
      </w:r>
    </w:p>
    <w:p w:rsidR="00B70561" w:rsidRDefault="00B70561" w:rsidP="00946852">
      <w:pPr>
        <w:jc w:val="both"/>
      </w:pPr>
    </w:p>
    <w:p w:rsidR="002C3A49" w:rsidRDefault="00876757" w:rsidP="002E2758">
      <w:pPr>
        <w:pStyle w:val="Titre2"/>
      </w:pPr>
      <w:bookmarkStart w:id="8" w:name="_Toc482629355"/>
      <w:r>
        <w:t>Description du menu principal de l’</w:t>
      </w:r>
      <w:r w:rsidR="00B70561">
        <w:t>Interface Homme-Machine</w:t>
      </w:r>
      <w:bookmarkEnd w:id="8"/>
    </w:p>
    <w:p w:rsidR="00B70561" w:rsidRDefault="002E2758" w:rsidP="00B70561">
      <w:pPr>
        <w:jc w:val="both"/>
      </w:pPr>
      <w:r>
        <w:br/>
      </w:r>
      <w:r w:rsidR="00B70561">
        <w:t>Afin de répondre aux attentes évoquées ci-dessus, une application créée via Microsoft Access est proposée. Elle comporte un menu qui fait office d’accueil et offre plusieurs choix à l’utilisateur :</w:t>
      </w:r>
    </w:p>
    <w:p w:rsidR="00B70561" w:rsidRDefault="00B70561" w:rsidP="00B70561">
      <w:pPr>
        <w:pStyle w:val="Paragraphedeliste"/>
        <w:numPr>
          <w:ilvl w:val="0"/>
          <w:numId w:val="23"/>
        </w:numPr>
        <w:jc w:val="both"/>
      </w:pPr>
      <w:r>
        <w:t>Gestion du stock qui permet de consulter ou d’éditer le stock de l’entreprise et d’ajouter, supprimer ou rechercher un article </w:t>
      </w:r>
    </w:p>
    <w:p w:rsidR="00B70561" w:rsidRDefault="00B70561" w:rsidP="00B70561">
      <w:pPr>
        <w:pStyle w:val="Paragraphedeliste"/>
        <w:numPr>
          <w:ilvl w:val="0"/>
          <w:numId w:val="23"/>
        </w:numPr>
        <w:jc w:val="both"/>
      </w:pPr>
      <w:r>
        <w:t>Gestion des fournisseurs qui permet de rajouter ou de supprimer un ou plusieurs fournisseurs</w:t>
      </w:r>
    </w:p>
    <w:p w:rsidR="00B70561" w:rsidRDefault="00B70561" w:rsidP="00B70561">
      <w:pPr>
        <w:pStyle w:val="Paragraphedeliste"/>
        <w:numPr>
          <w:ilvl w:val="0"/>
          <w:numId w:val="23"/>
        </w:numPr>
        <w:jc w:val="both"/>
      </w:pPr>
      <w:r>
        <w:t>Gestion des utilisateurs qui permet d’ajouter, supprimer ou rechercher un utilisateur référencé</w:t>
      </w:r>
    </w:p>
    <w:p w:rsidR="00B70561" w:rsidRDefault="00B70561" w:rsidP="00B70561">
      <w:pPr>
        <w:pStyle w:val="Paragraphedeliste"/>
        <w:numPr>
          <w:ilvl w:val="0"/>
          <w:numId w:val="23"/>
        </w:numPr>
        <w:jc w:val="both"/>
      </w:pPr>
      <w:r>
        <w:t>Gestion des impressions qui permet d’imprimer un ou plusieurs états cités dans la section précédente</w:t>
      </w:r>
    </w:p>
    <w:p w:rsidR="00450483" w:rsidRDefault="00B70561" w:rsidP="00B70561">
      <w:pPr>
        <w:jc w:val="both"/>
      </w:pPr>
      <w:r>
        <w:t>Ces différents choix permettent d’accéder à des formulaires dans le cas d’une modification ou d’une mise à jour de la base de données ou bien d’une recherche. Afin d’imprimer des vues sur la base d</w:t>
      </w:r>
      <w:r w:rsidR="00450483">
        <w:t xml:space="preserve">e données, le menu renvoie vers </w:t>
      </w:r>
      <w:r>
        <w:t>un état dont le format est prédéfini.</w:t>
      </w:r>
    </w:p>
    <w:p w:rsidR="00B70561" w:rsidRDefault="00450483" w:rsidP="00450483">
      <w:pPr>
        <w:jc w:val="center"/>
      </w:pPr>
      <w:r>
        <w:rPr>
          <w:noProof/>
          <w:lang w:eastAsia="fr-FR"/>
        </w:rPr>
        <w:drawing>
          <wp:inline distT="0" distB="0" distL="0" distR="0" wp14:anchorId="25568149" wp14:editId="02AA9262">
            <wp:extent cx="3698543" cy="2418414"/>
            <wp:effectExtent l="19050" t="19050" r="16510" b="20320"/>
            <wp:docPr id="2" name="Image 2" descr="C:\Users\ARTIDELL\Desktop\KAPIAT\Capture_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IDELL\Desktop\KAPIAT\Capture_men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7455" cy="2424242"/>
                    </a:xfrm>
                    <a:prstGeom prst="rect">
                      <a:avLst/>
                    </a:prstGeom>
                    <a:noFill/>
                    <a:ln w="3175">
                      <a:solidFill>
                        <a:schemeClr val="tx1"/>
                      </a:solidFill>
                    </a:ln>
                  </pic:spPr>
                </pic:pic>
              </a:graphicData>
            </a:graphic>
          </wp:inline>
        </w:drawing>
      </w:r>
    </w:p>
    <w:p w:rsidR="004B13D7" w:rsidRPr="002E2758" w:rsidRDefault="004B13D7" w:rsidP="00B70561">
      <w:pPr>
        <w:pStyle w:val="Titre1"/>
      </w:pPr>
      <w:bookmarkStart w:id="9" w:name="_Toc482629356"/>
      <w:r>
        <w:lastRenderedPageBreak/>
        <w:t>Déroulement du projet</w:t>
      </w:r>
      <w:bookmarkEnd w:id="9"/>
    </w:p>
    <w:p w:rsidR="00171C6E" w:rsidRDefault="00171C6E"/>
    <w:p w:rsidR="004B13D7" w:rsidRDefault="004B13D7" w:rsidP="004B13D7">
      <w:pPr>
        <w:pStyle w:val="Titre2"/>
      </w:pPr>
      <w:bookmarkStart w:id="10" w:name="_Toc482629357"/>
      <w:r>
        <w:t>Répartition des tâches</w:t>
      </w:r>
      <w:bookmarkEnd w:id="10"/>
    </w:p>
    <w:p w:rsidR="00171C6E" w:rsidRDefault="004B13D7" w:rsidP="00C536A4">
      <w:pPr>
        <w:jc w:val="both"/>
      </w:pPr>
      <w:r>
        <w:br/>
      </w:r>
      <w:r w:rsidR="004A50EA">
        <w:t>Afin de réaliser le projet dans les temps impartis, nous avons « divisé » la liste des tâches préalablement étudiée en fonction de l’analyse du besoin, puis nous nous les sommes réparties.</w:t>
      </w:r>
    </w:p>
    <w:p w:rsidR="004A50EA" w:rsidRDefault="004A50EA" w:rsidP="00C536A4">
      <w:pPr>
        <w:jc w:val="both"/>
      </w:pPr>
      <w:r>
        <w:t>La répartition est la suivante :</w:t>
      </w:r>
    </w:p>
    <w:p w:rsidR="004A50EA" w:rsidRDefault="004A50EA" w:rsidP="00C536A4">
      <w:pPr>
        <w:jc w:val="both"/>
      </w:pPr>
      <w:r>
        <w:t>A Victor :</w:t>
      </w:r>
    </w:p>
    <w:p w:rsidR="004A50EA" w:rsidRDefault="005416E9" w:rsidP="00C536A4">
      <w:pPr>
        <w:pStyle w:val="Paragraphedeliste"/>
        <w:numPr>
          <w:ilvl w:val="0"/>
          <w:numId w:val="11"/>
        </w:numPr>
        <w:jc w:val="both"/>
      </w:pPr>
      <w:r>
        <w:t>Tester le modèle sur Excel</w:t>
      </w:r>
    </w:p>
    <w:p w:rsidR="00A82588" w:rsidRDefault="00A82588" w:rsidP="00C536A4">
      <w:pPr>
        <w:pStyle w:val="Paragraphedeliste"/>
        <w:numPr>
          <w:ilvl w:val="0"/>
          <w:numId w:val="11"/>
        </w:numPr>
        <w:jc w:val="both"/>
      </w:pPr>
      <w:r>
        <w:t>Réaliser</w:t>
      </w:r>
      <w:r w:rsidR="005416E9">
        <w:t xml:space="preserve"> les différents formulaires pour la gestion des stocks</w:t>
      </w:r>
    </w:p>
    <w:p w:rsidR="00A82588" w:rsidRDefault="00A82588" w:rsidP="00C536A4">
      <w:pPr>
        <w:pStyle w:val="Paragraphedeliste"/>
        <w:numPr>
          <w:ilvl w:val="0"/>
          <w:numId w:val="11"/>
        </w:numPr>
        <w:jc w:val="both"/>
      </w:pPr>
      <w:r>
        <w:t>Conception du me</w:t>
      </w:r>
      <w:bookmarkStart w:id="11" w:name="_GoBack"/>
      <w:bookmarkEnd w:id="11"/>
      <w:r>
        <w:t>nu</w:t>
      </w:r>
    </w:p>
    <w:p w:rsidR="00A82588" w:rsidRDefault="005416E9" w:rsidP="00C536A4">
      <w:pPr>
        <w:pStyle w:val="Paragraphedeliste"/>
        <w:numPr>
          <w:ilvl w:val="0"/>
          <w:numId w:val="11"/>
        </w:numPr>
        <w:jc w:val="both"/>
      </w:pPr>
      <w:r>
        <w:t>Réaliser le dossier d’utilisateur</w:t>
      </w:r>
    </w:p>
    <w:p w:rsidR="00450483" w:rsidRDefault="00450483" w:rsidP="00450483">
      <w:pPr>
        <w:pStyle w:val="Sansinterligne"/>
      </w:pPr>
    </w:p>
    <w:p w:rsidR="00450483" w:rsidRDefault="00450483" w:rsidP="00450483">
      <w:pPr>
        <w:jc w:val="both"/>
      </w:pPr>
      <w:r>
        <w:t>CATHEBRAS Romain :</w:t>
      </w:r>
    </w:p>
    <w:p w:rsidR="00450483" w:rsidRDefault="005416E9" w:rsidP="00450483">
      <w:pPr>
        <w:pStyle w:val="Paragraphedeliste"/>
        <w:numPr>
          <w:ilvl w:val="0"/>
          <w:numId w:val="25"/>
        </w:numPr>
        <w:jc w:val="both"/>
      </w:pPr>
      <w:r>
        <w:t>Réaliser le dictionnaire de données</w:t>
      </w:r>
    </w:p>
    <w:p w:rsidR="005416E9" w:rsidRDefault="005416E9" w:rsidP="005416E9">
      <w:pPr>
        <w:pStyle w:val="Paragraphedeliste"/>
        <w:numPr>
          <w:ilvl w:val="0"/>
          <w:numId w:val="25"/>
        </w:numPr>
        <w:jc w:val="both"/>
      </w:pPr>
      <w:r>
        <w:t>Créer les tables et les relations sous Access</w:t>
      </w:r>
    </w:p>
    <w:p w:rsidR="005416E9" w:rsidRDefault="005416E9" w:rsidP="005416E9">
      <w:pPr>
        <w:pStyle w:val="Paragraphedeliste"/>
        <w:numPr>
          <w:ilvl w:val="0"/>
          <w:numId w:val="25"/>
        </w:numPr>
        <w:jc w:val="both"/>
      </w:pPr>
      <w:r>
        <w:t>Créer des formulaires autres que la gestion des stocks et des fournisseurs</w:t>
      </w:r>
    </w:p>
    <w:p w:rsidR="005416E9" w:rsidRDefault="005416E9" w:rsidP="005416E9">
      <w:pPr>
        <w:pStyle w:val="Paragraphedeliste"/>
        <w:numPr>
          <w:ilvl w:val="0"/>
          <w:numId w:val="25"/>
        </w:numPr>
        <w:jc w:val="both"/>
      </w:pPr>
      <w:r>
        <w:t>Conception du menu</w:t>
      </w:r>
    </w:p>
    <w:p w:rsidR="005416E9" w:rsidRDefault="005416E9" w:rsidP="005416E9">
      <w:pPr>
        <w:pStyle w:val="Paragraphedeliste"/>
        <w:numPr>
          <w:ilvl w:val="0"/>
          <w:numId w:val="25"/>
        </w:numPr>
        <w:jc w:val="both"/>
      </w:pPr>
      <w:r>
        <w:t>Réalisation de la base de données en SQL</w:t>
      </w:r>
    </w:p>
    <w:p w:rsidR="005416E9" w:rsidRDefault="005416E9" w:rsidP="005416E9">
      <w:pPr>
        <w:pStyle w:val="Paragraphedeliste"/>
        <w:numPr>
          <w:ilvl w:val="0"/>
          <w:numId w:val="25"/>
        </w:numPr>
        <w:jc w:val="both"/>
      </w:pPr>
      <w:r>
        <w:t xml:space="preserve">Début du </w:t>
      </w:r>
      <w:r w:rsidR="005D6982">
        <w:t>dossier de projet</w:t>
      </w:r>
    </w:p>
    <w:p w:rsidR="00A74C17" w:rsidRDefault="00A82588" w:rsidP="00A74C17">
      <w:pPr>
        <w:jc w:val="both"/>
      </w:pPr>
      <w:r>
        <w:t>GIRARDO Christopher</w:t>
      </w:r>
      <w:r w:rsidR="00450483">
        <w:t> :</w:t>
      </w:r>
    </w:p>
    <w:p w:rsidR="00A82588" w:rsidRDefault="005D6982" w:rsidP="00C536A4">
      <w:pPr>
        <w:pStyle w:val="Paragraphedeliste"/>
        <w:numPr>
          <w:ilvl w:val="0"/>
          <w:numId w:val="12"/>
        </w:numPr>
        <w:jc w:val="both"/>
      </w:pPr>
      <w:r>
        <w:t>Description des contraintes d’intégrité</w:t>
      </w:r>
    </w:p>
    <w:p w:rsidR="005D6982" w:rsidRDefault="005D6982" w:rsidP="005D6982">
      <w:pPr>
        <w:pStyle w:val="Paragraphedeliste"/>
        <w:numPr>
          <w:ilvl w:val="0"/>
          <w:numId w:val="12"/>
        </w:numPr>
        <w:jc w:val="both"/>
      </w:pPr>
      <w:r>
        <w:t>Réaliser les différents formulaires pour la gestion des fournisseurs</w:t>
      </w:r>
    </w:p>
    <w:p w:rsidR="00A82588" w:rsidRDefault="005D6982" w:rsidP="00C536A4">
      <w:pPr>
        <w:pStyle w:val="Paragraphedeliste"/>
        <w:numPr>
          <w:ilvl w:val="0"/>
          <w:numId w:val="12"/>
        </w:numPr>
        <w:jc w:val="both"/>
      </w:pPr>
      <w:r>
        <w:t>Réaliser le dossier du développeur</w:t>
      </w:r>
    </w:p>
    <w:p w:rsidR="00450483" w:rsidRDefault="00450483" w:rsidP="00C536A4">
      <w:pPr>
        <w:jc w:val="both"/>
      </w:pPr>
    </w:p>
    <w:p w:rsidR="00A82588" w:rsidRDefault="00A82588" w:rsidP="00C536A4">
      <w:pPr>
        <w:jc w:val="both"/>
      </w:pPr>
      <w:r>
        <w:t>Durant la division des tâches, nous nous sommes rendu compte qu’il était nécessaire que nous fas</w:t>
      </w:r>
      <w:r w:rsidR="005D6982">
        <w:t>sions certaines tâches ensemble :</w:t>
      </w:r>
    </w:p>
    <w:p w:rsidR="005D6982" w:rsidRDefault="005D6982" w:rsidP="005D6982">
      <w:pPr>
        <w:pStyle w:val="Paragraphedeliste"/>
        <w:numPr>
          <w:ilvl w:val="0"/>
          <w:numId w:val="26"/>
        </w:numPr>
        <w:jc w:val="both"/>
      </w:pPr>
      <w:r>
        <w:t>Etude du projet, de l’existant</w:t>
      </w:r>
    </w:p>
    <w:p w:rsidR="005D6982" w:rsidRDefault="005D6982" w:rsidP="005D6982">
      <w:pPr>
        <w:pStyle w:val="Paragraphedeliste"/>
        <w:numPr>
          <w:ilvl w:val="0"/>
          <w:numId w:val="26"/>
        </w:numPr>
        <w:jc w:val="both"/>
      </w:pPr>
      <w:r>
        <w:t>Emettre des idées sur le menu et sur les formulaires</w:t>
      </w:r>
    </w:p>
    <w:p w:rsidR="005D6982" w:rsidRDefault="005D6982" w:rsidP="005D6982">
      <w:pPr>
        <w:pStyle w:val="Paragraphedeliste"/>
        <w:numPr>
          <w:ilvl w:val="0"/>
          <w:numId w:val="26"/>
        </w:numPr>
        <w:jc w:val="both"/>
      </w:pPr>
      <w:r>
        <w:t>Réalisation du MCD, MLD</w:t>
      </w:r>
    </w:p>
    <w:p w:rsidR="005D6982" w:rsidRDefault="005D6982" w:rsidP="005D6982">
      <w:pPr>
        <w:pStyle w:val="Paragraphedeliste"/>
        <w:numPr>
          <w:ilvl w:val="0"/>
          <w:numId w:val="26"/>
        </w:numPr>
        <w:jc w:val="both"/>
      </w:pPr>
      <w:r>
        <w:t>Réalisation des requêtes en SQL</w:t>
      </w:r>
    </w:p>
    <w:p w:rsidR="005D6982" w:rsidRDefault="005D6982" w:rsidP="005D6982">
      <w:pPr>
        <w:pStyle w:val="Paragraphedeliste"/>
        <w:numPr>
          <w:ilvl w:val="0"/>
          <w:numId w:val="26"/>
        </w:numPr>
        <w:jc w:val="both"/>
      </w:pPr>
      <w:r>
        <w:t>Réalisation du dossier d’analyse et du dossier de projet</w:t>
      </w:r>
    </w:p>
    <w:p w:rsidR="00C536A4" w:rsidRDefault="00C536A4" w:rsidP="00C536A4">
      <w:pPr>
        <w:jc w:val="both"/>
      </w:pPr>
    </w:p>
    <w:p w:rsidR="00450483" w:rsidRDefault="00450483" w:rsidP="00C536A4">
      <w:pPr>
        <w:jc w:val="both"/>
      </w:pPr>
    </w:p>
    <w:p w:rsidR="00A82588" w:rsidRDefault="00A82588" w:rsidP="00A82588">
      <w:pPr>
        <w:pStyle w:val="Titre2"/>
      </w:pPr>
      <w:bookmarkStart w:id="12" w:name="_Toc482629358"/>
      <w:r>
        <w:lastRenderedPageBreak/>
        <w:t>Planification</w:t>
      </w:r>
      <w:bookmarkEnd w:id="12"/>
      <w:r>
        <w:br/>
      </w:r>
    </w:p>
    <w:p w:rsidR="00A82588" w:rsidRDefault="00A82588" w:rsidP="00C536A4">
      <w:pPr>
        <w:jc w:val="both"/>
      </w:pPr>
      <w:r>
        <w:t xml:space="preserve">Afin de respecter les besoins du client, nous devions effectuer ces tâches en une semaine. La répartition temporelle est donc la suivante : </w:t>
      </w:r>
    </w:p>
    <w:p w:rsidR="00171C6E" w:rsidRDefault="00450483" w:rsidP="00450483">
      <w:pPr>
        <w:jc w:val="center"/>
      </w:pPr>
      <w:r>
        <w:rPr>
          <w:noProof/>
          <w:lang w:eastAsia="fr-FR"/>
        </w:rPr>
        <w:drawing>
          <wp:inline distT="0" distB="0" distL="0" distR="0" wp14:anchorId="09D88597" wp14:editId="5289A661">
            <wp:extent cx="6639560" cy="3991610"/>
            <wp:effectExtent l="0" t="0" r="8890" b="8890"/>
            <wp:docPr id="3" name="Image 3" descr="C:\Users\ARTIDELL\Desktop\KAPIAT\Capture_calend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TIDELL\Desktop\KAPIAT\Capture_calendri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9560" cy="3991610"/>
                    </a:xfrm>
                    <a:prstGeom prst="rect">
                      <a:avLst/>
                    </a:prstGeom>
                    <a:noFill/>
                    <a:ln>
                      <a:noFill/>
                    </a:ln>
                  </pic:spPr>
                </pic:pic>
              </a:graphicData>
            </a:graphic>
          </wp:inline>
        </w:drawing>
      </w:r>
    </w:p>
    <w:p w:rsidR="00C536A4" w:rsidRDefault="00C536A4"/>
    <w:p w:rsidR="00E669E1" w:rsidRDefault="008B056F">
      <w:r>
        <w:t xml:space="preserve">Nous avons choisi d’intégrer le deuxième week-end dans notre planification afin de prévoir d’éventuels écarts entre notre planification prévue et effective. </w:t>
      </w:r>
    </w:p>
    <w:p w:rsidR="00E669E1" w:rsidRDefault="00E669E1"/>
    <w:p w:rsidR="00E669E1" w:rsidRDefault="00E669E1"/>
    <w:p w:rsidR="00E669E1" w:rsidRDefault="00E669E1"/>
    <w:p w:rsidR="00E669E1" w:rsidRDefault="00E669E1"/>
    <w:p w:rsidR="00E669E1" w:rsidRDefault="00E669E1"/>
    <w:p w:rsidR="00E669E1" w:rsidRDefault="00E669E1"/>
    <w:p w:rsidR="00E669E1" w:rsidRDefault="00E669E1"/>
    <w:p w:rsidR="00E669E1" w:rsidRDefault="00E669E1"/>
    <w:p w:rsidR="00171C6E" w:rsidRDefault="00A82588" w:rsidP="00A82588">
      <w:pPr>
        <w:pStyle w:val="Titre1"/>
      </w:pPr>
      <w:bookmarkStart w:id="13" w:name="_Toc482629359"/>
      <w:r>
        <w:lastRenderedPageBreak/>
        <w:t>Données techniques</w:t>
      </w:r>
      <w:bookmarkEnd w:id="13"/>
    </w:p>
    <w:p w:rsidR="00171C6E" w:rsidRDefault="00171C6E"/>
    <w:p w:rsidR="00171C6E" w:rsidRDefault="00E669E1" w:rsidP="0058265E">
      <w:pPr>
        <w:pStyle w:val="Titre2"/>
      </w:pPr>
      <w:bookmarkStart w:id="14" w:name="_Toc482629360"/>
      <w:r>
        <w:t>Le dictionnaire de données</w:t>
      </w:r>
      <w:bookmarkEnd w:id="14"/>
    </w:p>
    <w:p w:rsidR="0058265E" w:rsidRPr="0058265E" w:rsidRDefault="0058265E" w:rsidP="0058265E"/>
    <w:p w:rsidR="0058265E" w:rsidRDefault="00E669E1" w:rsidP="00E669E1">
      <w:pPr>
        <w:jc w:val="center"/>
      </w:pPr>
      <w:r>
        <w:rPr>
          <w:noProof/>
          <w:lang w:eastAsia="fr-FR"/>
        </w:rPr>
        <w:drawing>
          <wp:inline distT="0" distB="0" distL="0" distR="0" wp14:anchorId="19A18C94" wp14:editId="659ABB5E">
            <wp:extent cx="5218362" cy="6345141"/>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20485" cy="6347723"/>
                    </a:xfrm>
                    <a:prstGeom prst="rect">
                      <a:avLst/>
                    </a:prstGeom>
                  </pic:spPr>
                </pic:pic>
              </a:graphicData>
            </a:graphic>
          </wp:inline>
        </w:drawing>
      </w:r>
    </w:p>
    <w:p w:rsidR="0058265E" w:rsidRDefault="0058265E"/>
    <w:p w:rsidR="00E669E1" w:rsidRDefault="00E669E1"/>
    <w:p w:rsidR="00E669E1" w:rsidRDefault="00E669E1"/>
    <w:p w:rsidR="0058265E" w:rsidRDefault="00E669E1" w:rsidP="0058265E">
      <w:pPr>
        <w:pStyle w:val="Titre2"/>
      </w:pPr>
      <w:bookmarkStart w:id="15" w:name="_Toc482629361"/>
      <w:r>
        <w:lastRenderedPageBreak/>
        <w:t>Le Modèle Conceptuel des Données</w:t>
      </w:r>
      <w:bookmarkEnd w:id="15"/>
    </w:p>
    <w:p w:rsidR="0058265E" w:rsidRDefault="0058265E" w:rsidP="0058265E"/>
    <w:p w:rsidR="0058265E" w:rsidRDefault="00D46FCD" w:rsidP="0058265E">
      <w:pPr>
        <w:rPr>
          <w:rFonts w:cstheme="minorHAnsi"/>
        </w:rPr>
      </w:pPr>
      <w:r>
        <w:rPr>
          <w:noProof/>
          <w:lang w:eastAsia="fr-FR"/>
        </w:rPr>
        <w:drawing>
          <wp:inline distT="0" distB="0" distL="0" distR="0">
            <wp:extent cx="6646545" cy="4005580"/>
            <wp:effectExtent l="0" t="0" r="1905" b="0"/>
            <wp:docPr id="5" name="Image 5" descr="C:\Users\Chris\Desktop\M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esktop\MC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6545" cy="4005580"/>
                    </a:xfrm>
                    <a:prstGeom prst="rect">
                      <a:avLst/>
                    </a:prstGeom>
                    <a:noFill/>
                    <a:ln>
                      <a:noFill/>
                    </a:ln>
                  </pic:spPr>
                </pic:pic>
              </a:graphicData>
            </a:graphic>
          </wp:inline>
        </w:drawing>
      </w:r>
    </w:p>
    <w:p w:rsidR="00E669E1" w:rsidRPr="0058265E" w:rsidRDefault="00E669E1" w:rsidP="0058265E">
      <w:pPr>
        <w:rPr>
          <w:rFonts w:cstheme="minorHAnsi"/>
        </w:rPr>
      </w:pPr>
    </w:p>
    <w:p w:rsidR="0058265E" w:rsidRDefault="00193B8B" w:rsidP="00183C9A">
      <w:pPr>
        <w:pStyle w:val="Titre2"/>
      </w:pPr>
      <w:bookmarkStart w:id="16" w:name="_Toc482629362"/>
      <w:r>
        <w:rPr>
          <w:rFonts w:asciiTheme="minorHAnsi" w:hAnsiTheme="minorHAnsi"/>
        </w:rPr>
        <w:t>Description des</w:t>
      </w:r>
      <w:r w:rsidR="00E669E1">
        <w:rPr>
          <w:rFonts w:asciiTheme="minorHAnsi" w:hAnsiTheme="minorHAnsi"/>
        </w:rPr>
        <w:t xml:space="preserve"> contraintes d’intégrité</w:t>
      </w:r>
      <w:bookmarkEnd w:id="16"/>
      <w:r w:rsidR="00183C9A">
        <w:br/>
      </w:r>
    </w:p>
    <w:p w:rsidR="00E669E1" w:rsidRDefault="00E669E1" w:rsidP="00E669E1">
      <w:pPr>
        <w:jc w:val="both"/>
      </w:pPr>
      <w:r>
        <w:t xml:space="preserve">Une personne peut être soit un représentant d’une entreprise fournisseur de Kapiat, soit un employé (il est indispensable de connaitre le type de personne). Seules les adresses des fournisseurs sont référencées avec un code postal, une ville et un pays obligatoirement. Il est indispensable de connaître l’adresse complète des fournisseurs afin d’envoyer une commande. </w:t>
      </w:r>
    </w:p>
    <w:p w:rsidR="00E669E1" w:rsidRDefault="00E669E1" w:rsidP="00E669E1">
      <w:pPr>
        <w:jc w:val="both"/>
      </w:pPr>
      <w:r>
        <w:t xml:space="preserve">Un fournisseur fait forcément partie d’une entreprise et seuls ceux-ci nécessitent d’être liés à une entreprise (les autres personnes étant des employés de Kapiat, il est inutile de le préciser). Les entreprises fournisseurs proposent des produits qui peuvent être des consommables (ampoules, écrous…) ou des machines (fours, tables…). Un fournisseur propose au minimum un produit référencé qui peut faire l’objet de deux types d’opérations : un inventaire ou une commande (mise à jour du stock) à une date donnée. Chaque produit fait l’objet de ces deux mises à jour suivant la quantité en stock de ce produit. </w:t>
      </w:r>
    </w:p>
    <w:p w:rsidR="00E669E1" w:rsidRDefault="00E669E1" w:rsidP="00E669E1">
      <w:pPr>
        <w:jc w:val="both"/>
      </w:pPr>
      <w:r>
        <w:t xml:space="preserve">Les inventaires et les commandes sont effectués à une date donnée (forcément stockée dans la base) par le personnel de l’entreprise obligatoirement (et non par les fournisseurs) et les commandes sont associées à un mode de paiement qui est indispensable. </w:t>
      </w:r>
    </w:p>
    <w:p w:rsidR="00876757" w:rsidRDefault="00E669E1" w:rsidP="00D46FCD">
      <w:pPr>
        <w:jc w:val="both"/>
      </w:pPr>
      <w:r>
        <w:t>Pour finir, les types sont reliés à une famille type qui permet de regrouper les types. En effet, ces derniers sont reliés à plusieurs tables et il faut donc les différenciés.</w:t>
      </w:r>
    </w:p>
    <w:p w:rsidR="00876757" w:rsidRDefault="00876757" w:rsidP="00876757">
      <w:pPr>
        <w:pStyle w:val="Titre2"/>
      </w:pPr>
      <w:bookmarkStart w:id="17" w:name="_Toc482629363"/>
      <w:r>
        <w:lastRenderedPageBreak/>
        <w:t>L’interface Homme-Machine en détail</w:t>
      </w:r>
      <w:bookmarkEnd w:id="17"/>
    </w:p>
    <w:p w:rsidR="00876757" w:rsidRDefault="00876757" w:rsidP="00876757">
      <w:pPr>
        <w:pStyle w:val="Sansinterligne"/>
      </w:pPr>
    </w:p>
    <w:p w:rsidR="00876757" w:rsidRPr="00876757" w:rsidRDefault="00876757" w:rsidP="00876757">
      <w:pPr>
        <w:pStyle w:val="Sansinterligne"/>
      </w:pPr>
    </w:p>
    <w:p w:rsidR="00C1015E" w:rsidRDefault="00C1015E" w:rsidP="00C1015E">
      <w:pPr>
        <w:pStyle w:val="Titre3"/>
      </w:pPr>
      <w:bookmarkStart w:id="18" w:name="_Toc482629364"/>
      <w:r>
        <w:t>Menu</w:t>
      </w:r>
      <w:bookmarkEnd w:id="18"/>
    </w:p>
    <w:p w:rsidR="00C1015E" w:rsidRDefault="00C1015E" w:rsidP="00C1015E">
      <w:pPr>
        <w:pStyle w:val="Sansinterligne"/>
        <w:jc w:val="both"/>
      </w:pPr>
    </w:p>
    <w:p w:rsidR="00C1015E" w:rsidRDefault="00C1015E" w:rsidP="00C1015E">
      <w:pPr>
        <w:pStyle w:val="Sansinterligne"/>
        <w:jc w:val="both"/>
      </w:pPr>
      <w:r w:rsidRPr="00C1015E">
        <w:rPr>
          <w:u w:val="single"/>
        </w:rPr>
        <w:t>Description :</w:t>
      </w:r>
      <w:r>
        <w:t xml:space="preserve"> Affiche les différents boutons, chacun d’eux nous emmène vers une partie de l’application (Gestion des stocks, employés, fournisseurs et impression des différents états).</w:t>
      </w:r>
    </w:p>
    <w:p w:rsidR="00C1015E" w:rsidRDefault="00C1015E" w:rsidP="00C1015E">
      <w:pPr>
        <w:pStyle w:val="Sansinterligne"/>
        <w:jc w:val="both"/>
      </w:pPr>
      <w:r>
        <w:t>Tables utilisées :</w:t>
      </w:r>
    </w:p>
    <w:p w:rsidR="00C1015E" w:rsidRDefault="00C1015E" w:rsidP="00C1015E">
      <w:pPr>
        <w:pStyle w:val="Sansinterligne"/>
        <w:numPr>
          <w:ilvl w:val="0"/>
          <w:numId w:val="27"/>
        </w:numPr>
        <w:jc w:val="both"/>
      </w:pPr>
      <w:r>
        <w:t>Aucune, le MENU n’utilise aucune table, il appel juste des formulaires qui eux utiliseront des tables.</w:t>
      </w:r>
    </w:p>
    <w:p w:rsidR="00C1015E" w:rsidRDefault="00C1015E" w:rsidP="00C1015E">
      <w:pPr>
        <w:pStyle w:val="Sansinterligne"/>
        <w:jc w:val="both"/>
      </w:pPr>
    </w:p>
    <w:p w:rsidR="00C1015E" w:rsidRDefault="00C1015E" w:rsidP="00C1015E">
      <w:pPr>
        <w:pStyle w:val="Titre3"/>
      </w:pPr>
      <w:bookmarkStart w:id="19" w:name="_Toc482629365"/>
      <w:r>
        <w:t>Gestion des stocks</w:t>
      </w:r>
      <w:bookmarkEnd w:id="19"/>
    </w:p>
    <w:p w:rsidR="00C1015E" w:rsidRDefault="00C1015E" w:rsidP="00C1015E">
      <w:pPr>
        <w:pStyle w:val="Sansinterligne"/>
        <w:jc w:val="both"/>
      </w:pPr>
    </w:p>
    <w:p w:rsidR="00C1015E" w:rsidRDefault="00C1015E" w:rsidP="00C1015E">
      <w:pPr>
        <w:pStyle w:val="Sansinterligne"/>
        <w:jc w:val="both"/>
      </w:pPr>
      <w:r w:rsidRPr="00C1015E">
        <w:rPr>
          <w:u w:val="single"/>
        </w:rPr>
        <w:t>Description :</w:t>
      </w:r>
      <w:r>
        <w:t xml:space="preserve"> Cette partie permet à l’utilisateur d’afficher, de mettre à jour les stocks, mais aussi de rechercher des articles dans la base de données et de passer une commande. </w:t>
      </w:r>
    </w:p>
    <w:p w:rsidR="00C1015E" w:rsidRDefault="00C1015E" w:rsidP="00C1015E">
      <w:pPr>
        <w:pStyle w:val="Sansinterligne"/>
        <w:jc w:val="both"/>
      </w:pPr>
      <w:r>
        <w:t>Tables utilisées : Cette partie appelle deux « gros » formulaires qui utilisent de nombreuses tables.</w:t>
      </w:r>
    </w:p>
    <w:p w:rsidR="00C1015E" w:rsidRDefault="00C1015E" w:rsidP="00C1015E">
      <w:pPr>
        <w:pStyle w:val="Sansinterligne"/>
        <w:numPr>
          <w:ilvl w:val="0"/>
          <w:numId w:val="27"/>
        </w:numPr>
        <w:jc w:val="both"/>
      </w:pPr>
      <w:r>
        <w:t xml:space="preserve">Entreprise_Fournisseur </w:t>
      </w:r>
    </w:p>
    <w:p w:rsidR="00C1015E" w:rsidRDefault="00C1015E" w:rsidP="00C1015E">
      <w:pPr>
        <w:pStyle w:val="Sansinterligne"/>
        <w:numPr>
          <w:ilvl w:val="0"/>
          <w:numId w:val="27"/>
        </w:numPr>
        <w:jc w:val="both"/>
      </w:pPr>
      <w:r>
        <w:t>Produit</w:t>
      </w:r>
    </w:p>
    <w:p w:rsidR="00C1015E" w:rsidRDefault="00C1015E" w:rsidP="00C1015E">
      <w:pPr>
        <w:pStyle w:val="Sansinterligne"/>
        <w:numPr>
          <w:ilvl w:val="0"/>
          <w:numId w:val="27"/>
        </w:numPr>
        <w:jc w:val="both"/>
      </w:pPr>
      <w:r>
        <w:t>Maj_Stock</w:t>
      </w:r>
    </w:p>
    <w:p w:rsidR="00C1015E" w:rsidRDefault="00C1015E" w:rsidP="00C1015E">
      <w:pPr>
        <w:pStyle w:val="Sansinterligne"/>
        <w:numPr>
          <w:ilvl w:val="0"/>
          <w:numId w:val="27"/>
        </w:numPr>
        <w:jc w:val="both"/>
      </w:pPr>
      <w:r>
        <w:t>Type</w:t>
      </w:r>
    </w:p>
    <w:p w:rsidR="00C1015E" w:rsidRDefault="00C1015E" w:rsidP="00C1015E">
      <w:pPr>
        <w:pStyle w:val="Sansinterligne"/>
        <w:numPr>
          <w:ilvl w:val="0"/>
          <w:numId w:val="27"/>
        </w:numPr>
        <w:jc w:val="both"/>
      </w:pPr>
      <w:r>
        <w:t>Produit/Type</w:t>
      </w:r>
    </w:p>
    <w:p w:rsidR="00C1015E" w:rsidRDefault="00C1015E" w:rsidP="00C1015E">
      <w:pPr>
        <w:pStyle w:val="Sansinterligne"/>
        <w:numPr>
          <w:ilvl w:val="0"/>
          <w:numId w:val="27"/>
        </w:numPr>
        <w:jc w:val="both"/>
      </w:pPr>
      <w:r>
        <w:t>Famille_Type</w:t>
      </w:r>
    </w:p>
    <w:p w:rsidR="00C1015E" w:rsidRDefault="00C1015E" w:rsidP="00C1015E">
      <w:pPr>
        <w:pStyle w:val="Sansinterligne"/>
        <w:numPr>
          <w:ilvl w:val="0"/>
          <w:numId w:val="27"/>
        </w:numPr>
        <w:jc w:val="both"/>
      </w:pPr>
      <w:r>
        <w:t>Paiement</w:t>
      </w:r>
    </w:p>
    <w:p w:rsidR="00C1015E" w:rsidRDefault="00C1015E" w:rsidP="00C1015E">
      <w:pPr>
        <w:pStyle w:val="Sansinterligne"/>
        <w:numPr>
          <w:ilvl w:val="0"/>
          <w:numId w:val="27"/>
        </w:numPr>
        <w:jc w:val="both"/>
      </w:pPr>
      <w:r>
        <w:t>Date.</w:t>
      </w:r>
    </w:p>
    <w:p w:rsidR="00C1015E" w:rsidRDefault="00C1015E" w:rsidP="00C1015E">
      <w:pPr>
        <w:pStyle w:val="Sansinterligne"/>
        <w:jc w:val="both"/>
      </w:pPr>
    </w:p>
    <w:p w:rsidR="00C1015E" w:rsidRDefault="00C1015E" w:rsidP="00C1015E">
      <w:pPr>
        <w:pStyle w:val="Titre3"/>
      </w:pPr>
      <w:bookmarkStart w:id="20" w:name="_Toc482629366"/>
      <w:r>
        <w:t>Affichage et mise à jour du stock</w:t>
      </w:r>
      <w:bookmarkEnd w:id="20"/>
    </w:p>
    <w:p w:rsidR="00C1015E" w:rsidRDefault="00C1015E" w:rsidP="00C1015E">
      <w:pPr>
        <w:pStyle w:val="Sansinterligne"/>
        <w:jc w:val="both"/>
      </w:pPr>
    </w:p>
    <w:p w:rsidR="00C1015E" w:rsidRDefault="00C1015E" w:rsidP="00C1015E">
      <w:pPr>
        <w:pStyle w:val="Sansinterligne"/>
        <w:jc w:val="both"/>
      </w:pPr>
      <w:r w:rsidRPr="00C1015E">
        <w:rPr>
          <w:u w:val="single"/>
        </w:rPr>
        <w:t>Description :</w:t>
      </w:r>
      <w:r>
        <w:t xml:space="preserve"> Ce formulaire permet la mise à jour du stock, il permet aussi de passer une commande, il contient des boutons pour ajouter un nouveau produit ou pour en supprimer un. Il possède également un bouton pour un éventuel retour sur le MENU. Le bouton passer une commande permet de passer une commande en indiquant la date, la référence du produit, le nom du produit, le type, la famille ….</w:t>
      </w:r>
    </w:p>
    <w:p w:rsidR="00C1015E" w:rsidRDefault="00C1015E" w:rsidP="00C1015E">
      <w:pPr>
        <w:pStyle w:val="Sansinterligne"/>
        <w:jc w:val="both"/>
      </w:pPr>
      <w:r>
        <w:t>Tables utilisées :</w:t>
      </w:r>
    </w:p>
    <w:p w:rsidR="00C1015E" w:rsidRDefault="00C1015E" w:rsidP="00C1015E">
      <w:pPr>
        <w:pStyle w:val="Sansinterligne"/>
        <w:numPr>
          <w:ilvl w:val="0"/>
          <w:numId w:val="28"/>
        </w:numPr>
        <w:jc w:val="both"/>
      </w:pPr>
      <w:r>
        <w:t>Entreprise_Fournisseur</w:t>
      </w:r>
    </w:p>
    <w:p w:rsidR="00C1015E" w:rsidRDefault="00C1015E" w:rsidP="00C1015E">
      <w:pPr>
        <w:pStyle w:val="Sansinterligne"/>
        <w:numPr>
          <w:ilvl w:val="0"/>
          <w:numId w:val="28"/>
        </w:numPr>
        <w:jc w:val="both"/>
      </w:pPr>
      <w:r>
        <w:t>Produit</w:t>
      </w:r>
    </w:p>
    <w:p w:rsidR="00C1015E" w:rsidRDefault="00C1015E" w:rsidP="00C1015E">
      <w:pPr>
        <w:pStyle w:val="Sansinterligne"/>
        <w:numPr>
          <w:ilvl w:val="0"/>
          <w:numId w:val="28"/>
        </w:numPr>
        <w:jc w:val="both"/>
      </w:pPr>
      <w:r>
        <w:t>Maj_Stock</w:t>
      </w:r>
    </w:p>
    <w:p w:rsidR="00C1015E" w:rsidRDefault="00C1015E" w:rsidP="00C1015E">
      <w:pPr>
        <w:pStyle w:val="Sansinterligne"/>
        <w:numPr>
          <w:ilvl w:val="0"/>
          <w:numId w:val="28"/>
        </w:numPr>
        <w:jc w:val="both"/>
      </w:pPr>
      <w:r>
        <w:t>Type</w:t>
      </w:r>
    </w:p>
    <w:p w:rsidR="00C1015E" w:rsidRDefault="00C1015E" w:rsidP="00C1015E">
      <w:pPr>
        <w:pStyle w:val="Sansinterligne"/>
        <w:numPr>
          <w:ilvl w:val="0"/>
          <w:numId w:val="28"/>
        </w:numPr>
        <w:jc w:val="both"/>
      </w:pPr>
      <w:r>
        <w:t>Produit/Type</w:t>
      </w:r>
    </w:p>
    <w:p w:rsidR="00C1015E" w:rsidRDefault="00C1015E" w:rsidP="00C1015E">
      <w:pPr>
        <w:pStyle w:val="Sansinterligne"/>
        <w:numPr>
          <w:ilvl w:val="0"/>
          <w:numId w:val="28"/>
        </w:numPr>
        <w:jc w:val="both"/>
      </w:pPr>
      <w:r>
        <w:t>Famille_Type</w:t>
      </w:r>
    </w:p>
    <w:p w:rsidR="00C1015E" w:rsidRDefault="00C1015E" w:rsidP="00C1015E">
      <w:pPr>
        <w:pStyle w:val="Sansinterligne"/>
        <w:numPr>
          <w:ilvl w:val="0"/>
          <w:numId w:val="28"/>
        </w:numPr>
        <w:jc w:val="both"/>
      </w:pPr>
      <w:r>
        <w:t>Paiement</w:t>
      </w:r>
    </w:p>
    <w:p w:rsidR="00C1015E" w:rsidRDefault="00C1015E" w:rsidP="00C1015E">
      <w:pPr>
        <w:pStyle w:val="Sansinterligne"/>
        <w:numPr>
          <w:ilvl w:val="0"/>
          <w:numId w:val="28"/>
        </w:numPr>
        <w:jc w:val="both"/>
      </w:pPr>
      <w:r>
        <w:t>Date.</w:t>
      </w:r>
    </w:p>
    <w:p w:rsidR="00C1015E" w:rsidRDefault="00C1015E" w:rsidP="00C1015E">
      <w:pPr>
        <w:pStyle w:val="Sansinterligne"/>
        <w:jc w:val="both"/>
      </w:pPr>
    </w:p>
    <w:p w:rsidR="00C1015E" w:rsidRDefault="00C1015E" w:rsidP="00C1015E">
      <w:pPr>
        <w:pStyle w:val="Titre3"/>
      </w:pPr>
      <w:bookmarkStart w:id="21" w:name="_Toc482629367"/>
      <w:r>
        <w:t>Rechercher un article</w:t>
      </w:r>
      <w:bookmarkEnd w:id="21"/>
    </w:p>
    <w:p w:rsidR="00C1015E" w:rsidRDefault="00C1015E" w:rsidP="00C1015E">
      <w:pPr>
        <w:pStyle w:val="Sansinterligne"/>
        <w:jc w:val="both"/>
      </w:pPr>
    </w:p>
    <w:p w:rsidR="00C1015E" w:rsidRDefault="00C1015E" w:rsidP="00C1015E">
      <w:pPr>
        <w:pStyle w:val="Sansinterligne"/>
        <w:jc w:val="both"/>
      </w:pPr>
      <w:r w:rsidRPr="00C1015E">
        <w:rPr>
          <w:u w:val="single"/>
        </w:rPr>
        <w:t>Description :</w:t>
      </w:r>
      <w:r>
        <w:t xml:space="preserve"> Ce bouton ouvre une fenêtre dans laquelle on peut rechercher un produit.</w:t>
      </w:r>
    </w:p>
    <w:p w:rsidR="00C1015E" w:rsidRDefault="00C1015E" w:rsidP="00C1015E">
      <w:pPr>
        <w:pStyle w:val="Sansinterligne"/>
        <w:jc w:val="both"/>
      </w:pPr>
    </w:p>
    <w:p w:rsidR="00C1015E" w:rsidRDefault="00C1015E" w:rsidP="00C1015E">
      <w:pPr>
        <w:pStyle w:val="Sansinterligne"/>
        <w:jc w:val="both"/>
      </w:pPr>
    </w:p>
    <w:p w:rsidR="00C1015E" w:rsidRDefault="00C1015E" w:rsidP="00C1015E">
      <w:pPr>
        <w:pStyle w:val="Sansinterligne"/>
        <w:jc w:val="both"/>
      </w:pPr>
    </w:p>
    <w:p w:rsidR="00C1015E" w:rsidRDefault="00C1015E" w:rsidP="00C1015E">
      <w:pPr>
        <w:pStyle w:val="Sansinterligne"/>
        <w:jc w:val="both"/>
      </w:pPr>
    </w:p>
    <w:p w:rsidR="00C1015E" w:rsidRDefault="00C1015E" w:rsidP="00C1015E">
      <w:pPr>
        <w:pStyle w:val="Sansinterligne"/>
        <w:jc w:val="both"/>
      </w:pPr>
    </w:p>
    <w:p w:rsidR="00C1015E" w:rsidRDefault="00C1015E" w:rsidP="00C1015E">
      <w:pPr>
        <w:pStyle w:val="Titre3"/>
      </w:pPr>
      <w:bookmarkStart w:id="22" w:name="_Toc482629368"/>
      <w:r>
        <w:lastRenderedPageBreak/>
        <w:t>Gestion des fournisseurs</w:t>
      </w:r>
      <w:bookmarkEnd w:id="22"/>
    </w:p>
    <w:p w:rsidR="00C1015E" w:rsidRDefault="00C1015E" w:rsidP="00C1015E">
      <w:pPr>
        <w:pStyle w:val="Sansinterligne"/>
        <w:jc w:val="both"/>
      </w:pPr>
    </w:p>
    <w:p w:rsidR="00C1015E" w:rsidRDefault="00C1015E" w:rsidP="00C1015E">
      <w:pPr>
        <w:pStyle w:val="Sansinterligne"/>
        <w:jc w:val="both"/>
      </w:pPr>
      <w:r w:rsidRPr="00C1015E">
        <w:rPr>
          <w:u w:val="single"/>
        </w:rPr>
        <w:t>Description :</w:t>
      </w:r>
      <w:r>
        <w:t xml:space="preserve"> Cette partie du MENU permet l’ajout, la suppression, l’affichage des Fournisseurs.</w:t>
      </w:r>
    </w:p>
    <w:p w:rsidR="00C1015E" w:rsidRDefault="00C1015E" w:rsidP="00C1015E">
      <w:pPr>
        <w:pStyle w:val="Sansinterligne"/>
        <w:jc w:val="both"/>
      </w:pPr>
      <w:r>
        <w:t xml:space="preserve">Tables utilisées : </w:t>
      </w:r>
    </w:p>
    <w:p w:rsidR="00C1015E" w:rsidRDefault="00C1015E" w:rsidP="00C1015E">
      <w:pPr>
        <w:pStyle w:val="Sansinterligne"/>
        <w:numPr>
          <w:ilvl w:val="0"/>
          <w:numId w:val="29"/>
        </w:numPr>
        <w:jc w:val="both"/>
      </w:pPr>
      <w:r>
        <w:t>Adresse</w:t>
      </w:r>
    </w:p>
    <w:p w:rsidR="00C1015E" w:rsidRDefault="00C1015E" w:rsidP="00C1015E">
      <w:pPr>
        <w:pStyle w:val="Sansinterligne"/>
        <w:numPr>
          <w:ilvl w:val="0"/>
          <w:numId w:val="29"/>
        </w:numPr>
        <w:jc w:val="both"/>
      </w:pPr>
      <w:r>
        <w:t>Code_Postal</w:t>
      </w:r>
    </w:p>
    <w:p w:rsidR="00C1015E" w:rsidRDefault="00C1015E" w:rsidP="00C1015E">
      <w:pPr>
        <w:pStyle w:val="Sansinterligne"/>
        <w:numPr>
          <w:ilvl w:val="0"/>
          <w:numId w:val="29"/>
        </w:numPr>
        <w:jc w:val="both"/>
      </w:pPr>
      <w:r>
        <w:t>Entreprise_Fournisseur</w:t>
      </w:r>
    </w:p>
    <w:p w:rsidR="00C1015E" w:rsidRDefault="00C1015E" w:rsidP="00C1015E">
      <w:pPr>
        <w:pStyle w:val="Sansinterligne"/>
        <w:numPr>
          <w:ilvl w:val="0"/>
          <w:numId w:val="29"/>
        </w:numPr>
        <w:jc w:val="both"/>
      </w:pPr>
      <w:r>
        <w:t>Pays</w:t>
      </w:r>
    </w:p>
    <w:p w:rsidR="00C1015E" w:rsidRDefault="00C1015E" w:rsidP="00C1015E">
      <w:pPr>
        <w:pStyle w:val="Sansinterligne"/>
        <w:numPr>
          <w:ilvl w:val="0"/>
          <w:numId w:val="29"/>
        </w:numPr>
        <w:jc w:val="both"/>
      </w:pPr>
      <w:r>
        <w:t>Personne</w:t>
      </w:r>
    </w:p>
    <w:p w:rsidR="00C1015E" w:rsidRDefault="00C1015E" w:rsidP="00C1015E">
      <w:pPr>
        <w:pStyle w:val="Sansinterligne"/>
        <w:numPr>
          <w:ilvl w:val="0"/>
          <w:numId w:val="29"/>
        </w:numPr>
        <w:jc w:val="both"/>
      </w:pPr>
      <w:r>
        <w:t>Ville</w:t>
      </w:r>
    </w:p>
    <w:p w:rsidR="00C1015E" w:rsidRDefault="00C1015E" w:rsidP="00C1015E">
      <w:pPr>
        <w:pStyle w:val="Sansinterligne"/>
        <w:numPr>
          <w:ilvl w:val="0"/>
          <w:numId w:val="29"/>
        </w:numPr>
        <w:jc w:val="both"/>
      </w:pPr>
      <w:r>
        <w:t>Type</w:t>
      </w:r>
    </w:p>
    <w:p w:rsidR="00C1015E" w:rsidRDefault="00C1015E" w:rsidP="00C1015E">
      <w:pPr>
        <w:pStyle w:val="Sansinterligne"/>
        <w:numPr>
          <w:ilvl w:val="0"/>
          <w:numId w:val="29"/>
        </w:numPr>
        <w:jc w:val="both"/>
      </w:pPr>
      <w:r>
        <w:t>Famille_Type.</w:t>
      </w:r>
    </w:p>
    <w:p w:rsidR="00C1015E" w:rsidRDefault="00C1015E" w:rsidP="00C1015E">
      <w:pPr>
        <w:pStyle w:val="Sansinterligne"/>
        <w:jc w:val="both"/>
      </w:pPr>
    </w:p>
    <w:p w:rsidR="00C1015E" w:rsidRDefault="00C1015E" w:rsidP="00C1015E">
      <w:pPr>
        <w:pStyle w:val="Titre3"/>
      </w:pPr>
      <w:bookmarkStart w:id="23" w:name="_Toc482629369"/>
      <w:r>
        <w:t>Ajouter un Fournisseur</w:t>
      </w:r>
      <w:bookmarkEnd w:id="23"/>
    </w:p>
    <w:p w:rsidR="00C1015E" w:rsidRDefault="00C1015E" w:rsidP="00C1015E">
      <w:pPr>
        <w:pStyle w:val="Sansinterligne"/>
        <w:jc w:val="both"/>
      </w:pPr>
    </w:p>
    <w:p w:rsidR="00C1015E" w:rsidRDefault="00C1015E" w:rsidP="00C1015E">
      <w:pPr>
        <w:pStyle w:val="Sansinterligne"/>
        <w:jc w:val="both"/>
      </w:pPr>
      <w:r w:rsidRPr="00C1015E">
        <w:rPr>
          <w:u w:val="single"/>
        </w:rPr>
        <w:t>Description :</w:t>
      </w:r>
      <w:r>
        <w:t xml:space="preserve"> Ce bouton nous emmène vers un formulaire, ce formulaire nous permet d’ajouter un fournisseur, on peut y insérer l’entreprise, l’adresse, le nom du pays, la ville, le code postal. Comme pour la gestion du stock ce formulaire contient des boutons pour le retour menu, l’ajout de fournisseur ou la suppression de fournisseur. Il contient aussi un bouton pour lier un contact à une entreprise. Lorsque l’on clique sur ce bouton, il nous emmène vers un nouveau formulaire, qui lui est chargé d’ajouter un contact aux différents fournisseurs connu.</w:t>
      </w:r>
    </w:p>
    <w:p w:rsidR="00C1015E" w:rsidRDefault="00C1015E" w:rsidP="00C1015E">
      <w:pPr>
        <w:pStyle w:val="Sansinterligne"/>
        <w:jc w:val="both"/>
      </w:pPr>
      <w:r>
        <w:t xml:space="preserve">Tables utilisées : </w:t>
      </w:r>
    </w:p>
    <w:p w:rsidR="00C1015E" w:rsidRDefault="00C1015E" w:rsidP="00C1015E">
      <w:pPr>
        <w:pStyle w:val="Sansinterligne"/>
        <w:numPr>
          <w:ilvl w:val="0"/>
          <w:numId w:val="30"/>
        </w:numPr>
        <w:jc w:val="both"/>
      </w:pPr>
      <w:r>
        <w:t>Adresse</w:t>
      </w:r>
    </w:p>
    <w:p w:rsidR="00C1015E" w:rsidRDefault="00C1015E" w:rsidP="00C1015E">
      <w:pPr>
        <w:pStyle w:val="Sansinterligne"/>
        <w:numPr>
          <w:ilvl w:val="0"/>
          <w:numId w:val="30"/>
        </w:numPr>
        <w:jc w:val="both"/>
      </w:pPr>
      <w:r>
        <w:t>Code_Postal</w:t>
      </w:r>
    </w:p>
    <w:p w:rsidR="00C1015E" w:rsidRDefault="00C1015E" w:rsidP="00C1015E">
      <w:pPr>
        <w:pStyle w:val="Sansinterligne"/>
        <w:numPr>
          <w:ilvl w:val="0"/>
          <w:numId w:val="30"/>
        </w:numPr>
        <w:jc w:val="both"/>
      </w:pPr>
      <w:r>
        <w:t>Entreprise_Fournisseur</w:t>
      </w:r>
    </w:p>
    <w:p w:rsidR="00C1015E" w:rsidRDefault="00C1015E" w:rsidP="00C1015E">
      <w:pPr>
        <w:pStyle w:val="Sansinterligne"/>
        <w:numPr>
          <w:ilvl w:val="0"/>
          <w:numId w:val="30"/>
        </w:numPr>
        <w:jc w:val="both"/>
      </w:pPr>
      <w:r>
        <w:t>Pays</w:t>
      </w:r>
    </w:p>
    <w:p w:rsidR="00C1015E" w:rsidRDefault="00C1015E" w:rsidP="00C1015E">
      <w:pPr>
        <w:pStyle w:val="Sansinterligne"/>
        <w:numPr>
          <w:ilvl w:val="0"/>
          <w:numId w:val="30"/>
        </w:numPr>
        <w:jc w:val="both"/>
      </w:pPr>
      <w:r>
        <w:t>Personne</w:t>
      </w:r>
    </w:p>
    <w:p w:rsidR="00C1015E" w:rsidRDefault="00C1015E" w:rsidP="00C1015E">
      <w:pPr>
        <w:pStyle w:val="Sansinterligne"/>
        <w:numPr>
          <w:ilvl w:val="0"/>
          <w:numId w:val="30"/>
        </w:numPr>
        <w:jc w:val="both"/>
      </w:pPr>
      <w:r>
        <w:t>Ville</w:t>
      </w:r>
    </w:p>
    <w:p w:rsidR="00C1015E" w:rsidRDefault="00C1015E" w:rsidP="00C1015E">
      <w:pPr>
        <w:pStyle w:val="Sansinterligne"/>
        <w:numPr>
          <w:ilvl w:val="0"/>
          <w:numId w:val="30"/>
        </w:numPr>
        <w:jc w:val="both"/>
      </w:pPr>
      <w:r>
        <w:t>Type</w:t>
      </w:r>
    </w:p>
    <w:p w:rsidR="00C1015E" w:rsidRDefault="00C1015E" w:rsidP="00C1015E">
      <w:pPr>
        <w:pStyle w:val="Sansinterligne"/>
        <w:numPr>
          <w:ilvl w:val="0"/>
          <w:numId w:val="30"/>
        </w:numPr>
        <w:jc w:val="both"/>
      </w:pPr>
      <w:r>
        <w:t>Famille_Type.</w:t>
      </w:r>
    </w:p>
    <w:p w:rsidR="00C1015E" w:rsidRDefault="00C1015E" w:rsidP="00C1015E">
      <w:pPr>
        <w:pStyle w:val="Sansinterligne"/>
        <w:jc w:val="both"/>
      </w:pPr>
    </w:p>
    <w:p w:rsidR="00C1015E" w:rsidRDefault="00C1015E" w:rsidP="00C1015E">
      <w:pPr>
        <w:pStyle w:val="Titre3"/>
      </w:pPr>
      <w:bookmarkStart w:id="24" w:name="_Toc482629370"/>
      <w:r>
        <w:t>Gestion des employés</w:t>
      </w:r>
      <w:bookmarkEnd w:id="24"/>
    </w:p>
    <w:p w:rsidR="00C1015E" w:rsidRDefault="00C1015E" w:rsidP="00C1015E">
      <w:pPr>
        <w:pStyle w:val="Sansinterligne"/>
        <w:jc w:val="both"/>
      </w:pPr>
    </w:p>
    <w:p w:rsidR="00C1015E" w:rsidRDefault="00C1015E" w:rsidP="00C1015E">
      <w:pPr>
        <w:pStyle w:val="Sansinterligne"/>
        <w:jc w:val="both"/>
      </w:pPr>
      <w:r w:rsidRPr="00C1015E">
        <w:rPr>
          <w:u w:val="single"/>
        </w:rPr>
        <w:t>Description :</w:t>
      </w:r>
      <w:r>
        <w:t xml:space="preserve"> Cette 3eme partie du MENU, permet d’ajouter, de supprimer ou d’afficher les employés de KAPIAT.</w:t>
      </w:r>
    </w:p>
    <w:p w:rsidR="00C1015E" w:rsidRDefault="00C1015E" w:rsidP="00C1015E">
      <w:pPr>
        <w:pStyle w:val="Sansinterligne"/>
        <w:jc w:val="both"/>
      </w:pPr>
      <w:r>
        <w:t xml:space="preserve">Tables utilisées : </w:t>
      </w:r>
    </w:p>
    <w:p w:rsidR="00C1015E" w:rsidRDefault="00C1015E" w:rsidP="00C1015E">
      <w:pPr>
        <w:pStyle w:val="Sansinterligne"/>
        <w:numPr>
          <w:ilvl w:val="0"/>
          <w:numId w:val="31"/>
        </w:numPr>
        <w:jc w:val="both"/>
      </w:pPr>
      <w:r>
        <w:t>Personne</w:t>
      </w:r>
    </w:p>
    <w:p w:rsidR="00C1015E" w:rsidRDefault="00C1015E" w:rsidP="00C1015E">
      <w:pPr>
        <w:pStyle w:val="Sansinterligne"/>
        <w:numPr>
          <w:ilvl w:val="0"/>
          <w:numId w:val="31"/>
        </w:numPr>
        <w:jc w:val="both"/>
      </w:pPr>
      <w:r>
        <w:t>Type</w:t>
      </w:r>
    </w:p>
    <w:p w:rsidR="00C1015E" w:rsidRDefault="00C1015E" w:rsidP="00C1015E">
      <w:pPr>
        <w:pStyle w:val="Sansinterligne"/>
        <w:numPr>
          <w:ilvl w:val="0"/>
          <w:numId w:val="31"/>
        </w:numPr>
        <w:jc w:val="both"/>
      </w:pPr>
      <w:r>
        <w:t>Famille_Type.</w:t>
      </w:r>
    </w:p>
    <w:p w:rsidR="00C1015E" w:rsidRDefault="00C1015E" w:rsidP="00C1015E">
      <w:pPr>
        <w:pStyle w:val="Sansinterligne"/>
        <w:jc w:val="both"/>
      </w:pPr>
    </w:p>
    <w:p w:rsidR="00C1015E" w:rsidRDefault="00C1015E" w:rsidP="00C1015E">
      <w:pPr>
        <w:pStyle w:val="Titre3"/>
      </w:pPr>
      <w:bookmarkStart w:id="25" w:name="_Toc482629371"/>
      <w:r>
        <w:t>Ajouter un Employé</w:t>
      </w:r>
      <w:bookmarkEnd w:id="25"/>
    </w:p>
    <w:p w:rsidR="00C1015E" w:rsidRDefault="00C1015E" w:rsidP="00C1015E">
      <w:pPr>
        <w:pStyle w:val="Sansinterligne"/>
        <w:jc w:val="both"/>
      </w:pPr>
    </w:p>
    <w:p w:rsidR="00C1015E" w:rsidRDefault="00C1015E" w:rsidP="00C1015E">
      <w:pPr>
        <w:pStyle w:val="Sansinterligne"/>
        <w:jc w:val="both"/>
      </w:pPr>
      <w:r w:rsidRPr="00C1015E">
        <w:rPr>
          <w:u w:val="single"/>
        </w:rPr>
        <w:t>Description :</w:t>
      </w:r>
      <w:r>
        <w:t xml:space="preserve"> Ce bouton nous emmène vers un fo</w:t>
      </w:r>
      <w:r w:rsidR="005F07FC">
        <w:t>r</w:t>
      </w:r>
      <w:r>
        <w:t>mulaire qui nous permet via des boutons, d’ajouter, de supprimer des employés, il possède aussi un bouton retour menu. Dans ce formulaire on renseigne les différentes informations concernant les employés de KAPIAT. Il y a un bouton sur la gauche pour afficher tous les employés de l’entreprise.</w:t>
      </w:r>
    </w:p>
    <w:p w:rsidR="00C1015E" w:rsidRDefault="00C1015E" w:rsidP="00C1015E">
      <w:pPr>
        <w:pStyle w:val="Sansinterligne"/>
        <w:jc w:val="both"/>
      </w:pPr>
      <w:r>
        <w:t xml:space="preserve">Tables utilisées : </w:t>
      </w:r>
    </w:p>
    <w:p w:rsidR="00C1015E" w:rsidRDefault="00C1015E" w:rsidP="00C1015E">
      <w:pPr>
        <w:pStyle w:val="Sansinterligne"/>
        <w:numPr>
          <w:ilvl w:val="0"/>
          <w:numId w:val="32"/>
        </w:numPr>
        <w:jc w:val="both"/>
      </w:pPr>
      <w:r>
        <w:t>Personne</w:t>
      </w:r>
    </w:p>
    <w:p w:rsidR="00C1015E" w:rsidRDefault="00C1015E" w:rsidP="00C1015E">
      <w:pPr>
        <w:pStyle w:val="Sansinterligne"/>
        <w:numPr>
          <w:ilvl w:val="0"/>
          <w:numId w:val="32"/>
        </w:numPr>
        <w:jc w:val="both"/>
      </w:pPr>
      <w:r>
        <w:t>Type</w:t>
      </w:r>
    </w:p>
    <w:p w:rsidR="00C1015E" w:rsidRDefault="00C1015E" w:rsidP="00C1015E">
      <w:pPr>
        <w:pStyle w:val="Sansinterligne"/>
        <w:numPr>
          <w:ilvl w:val="0"/>
          <w:numId w:val="32"/>
        </w:numPr>
        <w:jc w:val="both"/>
      </w:pPr>
      <w:r>
        <w:t>Famille_Type.</w:t>
      </w:r>
    </w:p>
    <w:p w:rsidR="00C1015E" w:rsidRDefault="00C1015E" w:rsidP="00C1015E">
      <w:pPr>
        <w:pStyle w:val="Sansinterligne"/>
        <w:jc w:val="both"/>
      </w:pPr>
    </w:p>
    <w:p w:rsidR="005F07FC" w:rsidRDefault="005F07FC" w:rsidP="00C1015E">
      <w:pPr>
        <w:pStyle w:val="Sansinterligne"/>
        <w:jc w:val="both"/>
      </w:pPr>
    </w:p>
    <w:p w:rsidR="00C1015E" w:rsidRDefault="005F07FC" w:rsidP="005F07FC">
      <w:pPr>
        <w:pStyle w:val="Titre3"/>
      </w:pPr>
      <w:bookmarkStart w:id="26" w:name="_Toc482629372"/>
      <w:r>
        <w:lastRenderedPageBreak/>
        <w:t>Gestion des impressions</w:t>
      </w:r>
      <w:bookmarkEnd w:id="26"/>
    </w:p>
    <w:p w:rsidR="005F07FC" w:rsidRDefault="005F07FC" w:rsidP="00C1015E">
      <w:pPr>
        <w:pStyle w:val="Sansinterligne"/>
        <w:jc w:val="both"/>
      </w:pPr>
    </w:p>
    <w:p w:rsidR="005E3EF8" w:rsidRDefault="00C1015E" w:rsidP="005E3EF8">
      <w:pPr>
        <w:pStyle w:val="Sansinterligne"/>
        <w:jc w:val="both"/>
      </w:pPr>
      <w:r w:rsidRPr="005F07FC">
        <w:rPr>
          <w:u w:val="single"/>
        </w:rPr>
        <w:t>Description :</w:t>
      </w:r>
      <w:r>
        <w:t xml:space="preserve"> Cette dernière partie nous permet d’imprimer les différents états qui correspondent aux différents formulaires.</w:t>
      </w:r>
    </w:p>
    <w:p w:rsidR="005E3EF8" w:rsidRDefault="005E3EF8" w:rsidP="005E3EF8">
      <w:pPr>
        <w:pStyle w:val="Sansinterligne"/>
        <w:jc w:val="both"/>
      </w:pPr>
    </w:p>
    <w:p w:rsidR="005E3EF8" w:rsidRDefault="005E3EF8" w:rsidP="005E3EF8">
      <w:pPr>
        <w:pStyle w:val="Sansinterligne"/>
        <w:jc w:val="both"/>
      </w:pPr>
    </w:p>
    <w:p w:rsidR="00171C6E" w:rsidRDefault="005B7380" w:rsidP="005E3EF8">
      <w:pPr>
        <w:pStyle w:val="Titre1"/>
      </w:pPr>
      <w:bookmarkStart w:id="27" w:name="_Toc482629373"/>
      <w:r>
        <w:t>Bi</w:t>
      </w:r>
      <w:r w:rsidR="002C3EFB">
        <w:t>lans</w:t>
      </w:r>
      <w:bookmarkEnd w:id="27"/>
    </w:p>
    <w:p w:rsidR="002C3EFB" w:rsidRDefault="002C3EFB" w:rsidP="002C3EFB">
      <w:pPr>
        <w:pStyle w:val="Titre2"/>
      </w:pPr>
      <w:bookmarkStart w:id="28" w:name="_Toc482629374"/>
      <w:r>
        <w:t>Reporting et bilan du groupe</w:t>
      </w:r>
      <w:bookmarkEnd w:id="28"/>
    </w:p>
    <w:p w:rsidR="00C536A4" w:rsidRPr="00C536A4" w:rsidRDefault="00C536A4" w:rsidP="00C536A4">
      <w:pPr>
        <w:pStyle w:val="Titre3"/>
      </w:pPr>
      <w:bookmarkStart w:id="29" w:name="_Toc482629375"/>
      <w:r>
        <w:t>Reporting</w:t>
      </w:r>
      <w:bookmarkEnd w:id="29"/>
      <w:r>
        <w:br/>
      </w:r>
    </w:p>
    <w:p w:rsidR="00C536A4" w:rsidRDefault="00C536A4" w:rsidP="00C536A4">
      <w:pPr>
        <w:jc w:val="both"/>
      </w:pPr>
      <w:r>
        <w:t>Au tout début du projet, nous avons défini une planification afin d'être guidés dans l'avancement du projet et de faire des points de contrôles pour vérifier si les délais et les fonctions attendues seront respectés ou non.</w:t>
      </w:r>
    </w:p>
    <w:p w:rsidR="00193B8B" w:rsidRDefault="00193B8B" w:rsidP="00C536A4">
      <w:pPr>
        <w:jc w:val="both"/>
      </w:pPr>
      <w:r>
        <w:t>Une étape cruciale pour le déroulement du projet était la vérification du Modèle Conceptuel des Données. Nous avons pris du retard à cette étape et afin de rattraper le temps perdu, nous avons avancé certaines tâches prévues plus tard dans le temps comme le design des menus initialement prévu le vendredi 10 finalement réalisé le mercredi 8 février. Nous avons également avancé les différents dossiers durant l’étape de validation qui a pris du temps.</w:t>
      </w:r>
    </w:p>
    <w:p w:rsidR="00193B8B" w:rsidRDefault="00193B8B" w:rsidP="00C536A4">
      <w:pPr>
        <w:jc w:val="both"/>
      </w:pPr>
      <w:r>
        <w:t>En ce qui concerne la création des formulaires (gestion des stocks et des fournisseurs), ceux-ci ont été commencés dans les temps mais sont restés à l’état d’embryons puisqu’il est indispensable de voir son modèle validé afin de poursuivre l’analyse avec Merise.</w:t>
      </w:r>
    </w:p>
    <w:p w:rsidR="00B769E4" w:rsidRDefault="00B769E4" w:rsidP="00C536A4">
      <w:pPr>
        <w:jc w:val="both"/>
      </w:pPr>
      <w:r>
        <w:t>Au final, l’ensemble des tâches n’ont pas été réalisées aux dates prévues mais les délais ont quant à eux été respectés. On peut en conclure que l’analyse initiale a été efficace.</w:t>
      </w:r>
    </w:p>
    <w:p w:rsidR="00B769E4" w:rsidRDefault="00B769E4" w:rsidP="00C536A4">
      <w:pPr>
        <w:jc w:val="both"/>
      </w:pPr>
    </w:p>
    <w:p w:rsidR="00C536A4" w:rsidRDefault="00C536A4" w:rsidP="00C536A4">
      <w:pPr>
        <w:pStyle w:val="Titre3"/>
      </w:pPr>
      <w:bookmarkStart w:id="30" w:name="_Toc482629376"/>
      <w:r>
        <w:t>Bilan groupe</w:t>
      </w:r>
      <w:bookmarkEnd w:id="30"/>
      <w:r>
        <w:br/>
      </w:r>
    </w:p>
    <w:p w:rsidR="002C3EFB" w:rsidRDefault="002C3EFB" w:rsidP="002C3EFB">
      <w:pPr>
        <w:pStyle w:val="Titre2"/>
      </w:pPr>
      <w:bookmarkStart w:id="31" w:name="_Toc482629377"/>
      <w:r>
        <w:t>Bilans individuels</w:t>
      </w:r>
      <w:bookmarkEnd w:id="31"/>
    </w:p>
    <w:p w:rsidR="00CB56AC" w:rsidRDefault="0060745F" w:rsidP="00CB56AC">
      <w:pPr>
        <w:pStyle w:val="Titre3"/>
      </w:pPr>
      <w:bookmarkStart w:id="32" w:name="_Toc482629378"/>
      <w:r>
        <w:t>A</w:t>
      </w:r>
      <w:r w:rsidR="00CB56AC">
        <w:t xml:space="preserve"> Victor</w:t>
      </w:r>
      <w:bookmarkEnd w:id="32"/>
      <w:r w:rsidR="00CB56AC">
        <w:br/>
      </w:r>
    </w:p>
    <w:p w:rsidR="00CF2F52" w:rsidRDefault="00CF2F52" w:rsidP="00C536A4">
      <w:pPr>
        <w:jc w:val="both"/>
      </w:pPr>
    </w:p>
    <w:p w:rsidR="00CF2F52" w:rsidRDefault="00CF2F52" w:rsidP="00CF2F52">
      <w:pPr>
        <w:pStyle w:val="Titre3"/>
      </w:pPr>
      <w:bookmarkStart w:id="33" w:name="_Toc482629379"/>
      <w:r>
        <w:t>CATHEBRAS Romain</w:t>
      </w:r>
      <w:bookmarkEnd w:id="33"/>
    </w:p>
    <w:p w:rsidR="00CF2F52" w:rsidRDefault="00CF2F52" w:rsidP="00C536A4">
      <w:pPr>
        <w:jc w:val="both"/>
      </w:pPr>
    </w:p>
    <w:p w:rsidR="00BB0B24" w:rsidRPr="00CB56AC" w:rsidRDefault="00BB0B24" w:rsidP="00CB56AC"/>
    <w:p w:rsidR="00CB56AC" w:rsidRDefault="00CB56AC" w:rsidP="00CB56AC">
      <w:pPr>
        <w:pStyle w:val="Titre3"/>
      </w:pPr>
      <w:bookmarkStart w:id="34" w:name="_Toc482629380"/>
      <w:r>
        <w:t>GIRARDO Christopher</w:t>
      </w:r>
      <w:bookmarkEnd w:id="34"/>
    </w:p>
    <w:p w:rsidR="00C536A4" w:rsidRPr="00C536A4" w:rsidRDefault="00C536A4" w:rsidP="00C536A4"/>
    <w:p w:rsidR="00CE2A4C" w:rsidRDefault="00CE2A4C" w:rsidP="00CE2A4C">
      <w:pPr>
        <w:ind w:left="708" w:firstLine="708"/>
        <w:jc w:val="both"/>
      </w:pPr>
      <w:r>
        <w:t xml:space="preserve">Au lancement du projet, et comme au projet précédent, ma première impression a été que les délais imposés n’étaient pas assez larges. La première étape importante de ce projet était de réaliser le modèle de </w:t>
      </w:r>
      <w:r>
        <w:lastRenderedPageBreak/>
        <w:t xml:space="preserve">la base de données grâce à la méthode d’analyse Merise et je savais qu’il ne fallait pas faire d’erreur car c’est de cette étape cruciale qu’en découlent les autres et le déroulement du projet. En effet, il ne fallait pas se tromper dans la modélisation afin de respecter les contraintes d’intégrités imposées par le client et pouvoir réaliser la base de données sans problème majeur. Je ne suis donc beaucoup impliqué dans la réalisation de ce modèle. </w:t>
      </w:r>
    </w:p>
    <w:p w:rsidR="00CE2A4C" w:rsidRDefault="00CE2A4C" w:rsidP="00CE2A4C">
      <w:pPr>
        <w:ind w:left="708" w:firstLine="708"/>
        <w:jc w:val="both"/>
      </w:pPr>
      <w:r>
        <w:t>Seulement, nous avons pris du retard à cette étape et nous avons perdu du temps car les autres étapes dépendent largement de celle-ci. Nous nous sommes donc repris et avons réussi à finir et à atteindre les objectifs dans les temps, ce qui est une satisfaction.</w:t>
      </w:r>
    </w:p>
    <w:p w:rsidR="00CE2A4C" w:rsidRDefault="00CE2A4C" w:rsidP="00CE2A4C">
      <w:pPr>
        <w:ind w:left="708" w:firstLine="708"/>
        <w:jc w:val="both"/>
      </w:pPr>
      <w:r>
        <w:t>Ce retard m’a permis de comprendre que le travail d’équipe est indispensable pour la cohésion d’un groupe et que l’organisation est indispensable afin d’éviter toute perte de temps inutile. Chaque minute de perdue sur une étape est une minute de perdue pour la finalisation du programme.</w:t>
      </w:r>
    </w:p>
    <w:p w:rsidR="00CE2A4C" w:rsidRDefault="00CE2A4C" w:rsidP="00CE2A4C">
      <w:pPr>
        <w:ind w:left="708" w:firstLine="708"/>
        <w:jc w:val="both"/>
      </w:pPr>
      <w:r>
        <w:t>Pour comparer avec le projet précédent, nous étions trois à travailler dessus (deux sur le projet précédent) ce qui a permis d’avancer plus rapidement mais ce qui est également un inconvénient puisque chaque modification apportée sur un des trois postes de travail doit être mise en commun avec les autres</w:t>
      </w:r>
      <w:r w:rsidR="002442B4">
        <w:t>. Ceci n’est pas évident et il faut bien évidemment avoir une bonne organisation.</w:t>
      </w:r>
    </w:p>
    <w:p w:rsidR="000026E5" w:rsidRDefault="000026E5" w:rsidP="00CE2A4C">
      <w:pPr>
        <w:ind w:left="708" w:firstLine="708"/>
        <w:jc w:val="both"/>
      </w:pPr>
      <w:r>
        <w:t>En ce qui concerne l’aspect technique du projet, notamment l’utilisation de Microsoft Access,  j’ai appris certaines fonctionnalités nouvelles comme la création de requêtes par analyse croisée.</w:t>
      </w:r>
    </w:p>
    <w:p w:rsidR="000026E5" w:rsidRPr="00C536A4" w:rsidRDefault="000026E5" w:rsidP="00CE2A4C">
      <w:pPr>
        <w:ind w:left="708" w:firstLine="708"/>
        <w:jc w:val="both"/>
      </w:pPr>
      <w:r>
        <w:t>Pour conclure, ce projet demandait plus d’organisation que le précédent et m’a appris à travailler de manière plus organisée.</w:t>
      </w:r>
    </w:p>
    <w:sectPr w:rsidR="000026E5" w:rsidRPr="00C536A4" w:rsidSect="00171C6E">
      <w:headerReference w:type="default" r:id="rId13"/>
      <w:footerReference w:type="defaul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065" w:rsidRDefault="00EA1065" w:rsidP="00171C6E">
      <w:pPr>
        <w:spacing w:after="0" w:line="240" w:lineRule="auto"/>
      </w:pPr>
      <w:r>
        <w:separator/>
      </w:r>
    </w:p>
  </w:endnote>
  <w:endnote w:type="continuationSeparator" w:id="0">
    <w:p w:rsidR="00EA1065" w:rsidRDefault="00EA1065" w:rsidP="0017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7"/>
      <w:gridCol w:w="9575"/>
    </w:tblGrid>
    <w:tr w:rsidR="00C536A4">
      <w:tc>
        <w:tcPr>
          <w:tcW w:w="918" w:type="dxa"/>
        </w:tcPr>
        <w:p w:rsidR="00C536A4" w:rsidRDefault="00C536A4">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60745F" w:rsidRPr="0060745F">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7</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C536A4" w:rsidRDefault="00C536A4">
          <w:pPr>
            <w:pStyle w:val="Pieddepage"/>
          </w:pPr>
        </w:p>
      </w:tc>
    </w:tr>
  </w:tbl>
  <w:p w:rsidR="00C536A4" w:rsidRDefault="00C536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065" w:rsidRDefault="00EA1065" w:rsidP="00171C6E">
      <w:pPr>
        <w:spacing w:after="0" w:line="240" w:lineRule="auto"/>
      </w:pPr>
      <w:r>
        <w:separator/>
      </w:r>
    </w:p>
  </w:footnote>
  <w:footnote w:type="continuationSeparator" w:id="0">
    <w:p w:rsidR="00EA1065" w:rsidRDefault="00EA1065" w:rsidP="00171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64"/>
      <w:gridCol w:w="1332"/>
    </w:tblGrid>
    <w:tr w:rsidR="00C536A4" w:rsidRPr="00842C32">
      <w:trPr>
        <w:trHeight w:val="288"/>
      </w:trPr>
      <w:sdt>
        <w:sdtPr>
          <w:rPr>
            <w:rFonts w:asciiTheme="majorHAnsi" w:eastAsiaTheme="majorEastAsia" w:hAnsiTheme="majorHAnsi" w:cstheme="majorBidi"/>
            <w:sz w:val="24"/>
            <w:szCs w:val="36"/>
            <w:lang w:val="en-US"/>
          </w:rPr>
          <w:alias w:val="Titr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C536A4" w:rsidRPr="00AE0B02" w:rsidRDefault="00AE0B02" w:rsidP="00AE0B02">
              <w:pPr>
                <w:pStyle w:val="En-tte"/>
                <w:jc w:val="right"/>
                <w:rPr>
                  <w:rFonts w:asciiTheme="majorHAnsi" w:eastAsiaTheme="majorEastAsia" w:hAnsiTheme="majorHAnsi" w:cstheme="majorBidi"/>
                  <w:sz w:val="28"/>
                  <w:szCs w:val="36"/>
                  <w:lang w:val="en-US"/>
                </w:rPr>
              </w:pPr>
              <w:r w:rsidRPr="00AE0B02">
                <w:rPr>
                  <w:rFonts w:asciiTheme="majorHAnsi" w:eastAsiaTheme="majorEastAsia" w:hAnsiTheme="majorHAnsi" w:cstheme="majorBidi"/>
                  <w:sz w:val="24"/>
                  <w:szCs w:val="36"/>
                  <w:lang w:val="en-US"/>
                </w:rPr>
                <w:t>Kapiat</w:t>
              </w:r>
              <w:r w:rsidR="00C536A4" w:rsidRPr="00AE0B02">
                <w:rPr>
                  <w:rFonts w:asciiTheme="majorHAnsi" w:eastAsiaTheme="majorEastAsia" w:hAnsiTheme="majorHAnsi" w:cstheme="majorBidi"/>
                  <w:sz w:val="24"/>
                  <w:szCs w:val="36"/>
                  <w:lang w:val="en-US"/>
                </w:rPr>
                <w:t xml:space="preserve">           </w:t>
              </w:r>
              <w:r>
                <w:rPr>
                  <w:rFonts w:asciiTheme="majorHAnsi" w:eastAsiaTheme="majorEastAsia" w:hAnsiTheme="majorHAnsi" w:cstheme="majorBidi"/>
                  <w:sz w:val="24"/>
                  <w:szCs w:val="36"/>
                  <w:lang w:val="en-US"/>
                </w:rPr>
                <w:t xml:space="preserve">                </w:t>
              </w:r>
              <w:r w:rsidR="00C536A4" w:rsidRPr="00AE0B02">
                <w:rPr>
                  <w:rFonts w:asciiTheme="majorHAnsi" w:eastAsiaTheme="majorEastAsia" w:hAnsiTheme="majorHAnsi" w:cstheme="majorBidi"/>
                  <w:sz w:val="24"/>
                  <w:szCs w:val="36"/>
                  <w:lang w:val="en-US"/>
                </w:rPr>
                <w:t xml:space="preserve">      </w:t>
              </w:r>
              <w:r w:rsidR="0060745F">
                <w:rPr>
                  <w:rFonts w:asciiTheme="majorHAnsi" w:eastAsiaTheme="majorEastAsia" w:hAnsiTheme="majorHAnsi" w:cstheme="majorBidi"/>
                  <w:sz w:val="24"/>
                  <w:szCs w:val="36"/>
                  <w:lang w:val="en-US"/>
                </w:rPr>
                <w:t>A</w:t>
              </w:r>
              <w:r>
                <w:rPr>
                  <w:rFonts w:asciiTheme="majorHAnsi" w:eastAsiaTheme="majorEastAsia" w:hAnsiTheme="majorHAnsi" w:cstheme="majorBidi"/>
                  <w:sz w:val="24"/>
                  <w:szCs w:val="36"/>
                  <w:lang w:val="en-US"/>
                </w:rPr>
                <w:t xml:space="preserve"> Victor / </w:t>
              </w:r>
              <w:r w:rsidRPr="00AE0B02">
                <w:rPr>
                  <w:rFonts w:asciiTheme="majorHAnsi" w:eastAsiaTheme="majorEastAsia" w:hAnsiTheme="majorHAnsi" w:cstheme="majorBidi"/>
                  <w:sz w:val="24"/>
                  <w:szCs w:val="36"/>
                  <w:lang w:val="en-US"/>
                </w:rPr>
                <w:t xml:space="preserve">CATHEBRAS Romain </w:t>
              </w:r>
              <w:r>
                <w:rPr>
                  <w:rFonts w:asciiTheme="majorHAnsi" w:eastAsiaTheme="majorEastAsia" w:hAnsiTheme="majorHAnsi" w:cstheme="majorBidi"/>
                  <w:sz w:val="24"/>
                  <w:szCs w:val="36"/>
                  <w:lang w:val="en-US"/>
                </w:rPr>
                <w:t>/</w:t>
              </w:r>
              <w:r w:rsidRPr="00AE0B02">
                <w:rPr>
                  <w:rFonts w:asciiTheme="majorHAnsi" w:eastAsiaTheme="majorEastAsia" w:hAnsiTheme="majorHAnsi" w:cstheme="majorBidi"/>
                  <w:sz w:val="24"/>
                  <w:szCs w:val="36"/>
                  <w:lang w:val="en-US"/>
                </w:rPr>
                <w:t xml:space="preserve"> </w:t>
              </w:r>
              <w:r w:rsidR="00C536A4" w:rsidRPr="00AE0B02">
                <w:rPr>
                  <w:rFonts w:asciiTheme="majorHAnsi" w:eastAsiaTheme="majorEastAsia" w:hAnsiTheme="majorHAnsi" w:cstheme="majorBidi"/>
                  <w:sz w:val="24"/>
                  <w:szCs w:val="36"/>
                  <w:lang w:val="en-US"/>
                </w:rPr>
                <w:t>GIRARDO Christopher</w:t>
              </w:r>
            </w:p>
          </w:tc>
        </w:sdtContent>
      </w:sdt>
      <w:sdt>
        <w:sdtPr>
          <w:rPr>
            <w:rFonts w:asciiTheme="majorHAnsi" w:eastAsiaTheme="majorEastAsia" w:hAnsiTheme="majorHAnsi" w:cstheme="majorBidi"/>
            <w:b/>
            <w:bCs/>
            <w:color w:val="4F81BD" w:themeColor="accent1"/>
            <w:sz w:val="20"/>
            <w:szCs w:val="36"/>
            <w14:shadow w14:blurRad="50800" w14:dist="38100" w14:dir="2700000" w14:sx="100000" w14:sy="100000" w14:kx="0" w14:ky="0" w14:algn="tl">
              <w14:srgbClr w14:val="000000">
                <w14:alpha w14:val="60000"/>
              </w14:srgbClr>
            </w14:shadow>
            <w14:numForm w14:val="oldStyle"/>
          </w:rPr>
          <w:alias w:val="Année"/>
          <w:id w:val="77761609"/>
          <w:dataBinding w:prefixMappings="xmlns:ns0='http://schemas.microsoft.com/office/2006/coverPageProps'" w:xpath="/ns0:CoverPageProperties[1]/ns0:PublishDate[1]" w:storeItemID="{55AF091B-3C7A-41E3-B477-F2FDAA23CFDA}"/>
          <w:date w:fullDate="2012-01-01T00:00:00Z">
            <w:dateFormat w:val="yyyy"/>
            <w:lid w:val="fr-FR"/>
            <w:storeMappedDataAs w:val="dateTime"/>
            <w:calendar w:val="gregorian"/>
          </w:date>
        </w:sdtPr>
        <w:sdtEndPr/>
        <w:sdtContent>
          <w:tc>
            <w:tcPr>
              <w:tcW w:w="1105" w:type="dxa"/>
            </w:tcPr>
            <w:p w:rsidR="00C536A4" w:rsidRPr="00842C32" w:rsidRDefault="00AE0B02" w:rsidP="00842C32">
              <w:pPr>
                <w:pStyle w:val="En-tte"/>
                <w:rPr>
                  <w:rFonts w:asciiTheme="majorHAnsi" w:eastAsiaTheme="majorEastAsia" w:hAnsiTheme="majorHAnsi" w:cstheme="majorBidi"/>
                  <w:b/>
                  <w:bCs/>
                  <w:color w:val="4F81BD" w:themeColor="accent1"/>
                  <w:sz w:val="28"/>
                  <w:szCs w:val="36"/>
                  <w14:numForm w14:val="oldStyle"/>
                </w:rPr>
              </w:pPr>
              <w:r>
                <w:rPr>
                  <w:rFonts w:asciiTheme="majorHAnsi" w:eastAsiaTheme="majorEastAsia" w:hAnsiTheme="majorHAnsi" w:cstheme="majorBidi"/>
                  <w:b/>
                  <w:bCs/>
                  <w:color w:val="4F81BD" w:themeColor="accent1"/>
                  <w:sz w:val="20"/>
                  <w:szCs w:val="36"/>
                  <w14:shadow w14:blurRad="50800" w14:dist="38100" w14:dir="2700000" w14:sx="100000" w14:sy="100000" w14:kx="0" w14:ky="0" w14:algn="tl">
                    <w14:srgbClr w14:val="000000">
                      <w14:alpha w14:val="60000"/>
                    </w14:srgbClr>
                  </w14:shadow>
                  <w14:numForm w14:val="oldStyle"/>
                </w:rPr>
                <w:t>2012</w:t>
              </w:r>
            </w:p>
          </w:tc>
        </w:sdtContent>
      </w:sdt>
    </w:tr>
  </w:tbl>
  <w:p w:rsidR="00C536A4" w:rsidRPr="00842C32" w:rsidRDefault="00C536A4">
    <w:pPr>
      <w:pStyle w:val="En-tte"/>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60D"/>
    <w:multiLevelType w:val="hybridMultilevel"/>
    <w:tmpl w:val="8990D756"/>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B69783C"/>
    <w:multiLevelType w:val="multilevel"/>
    <w:tmpl w:val="A7D2A69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3EC7FE2"/>
    <w:multiLevelType w:val="hybridMultilevel"/>
    <w:tmpl w:val="A1E2C9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773BAB"/>
    <w:multiLevelType w:val="hybridMultilevel"/>
    <w:tmpl w:val="8C1ED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EB0952"/>
    <w:multiLevelType w:val="multilevel"/>
    <w:tmpl w:val="6152E5C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632778B"/>
    <w:multiLevelType w:val="hybridMultilevel"/>
    <w:tmpl w:val="A35A4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56389D"/>
    <w:multiLevelType w:val="multilevel"/>
    <w:tmpl w:val="758E27A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2883E77"/>
    <w:multiLevelType w:val="hybridMultilevel"/>
    <w:tmpl w:val="1248D0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D9412A"/>
    <w:multiLevelType w:val="hybridMultilevel"/>
    <w:tmpl w:val="72F481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2C3485"/>
    <w:multiLevelType w:val="hybridMultilevel"/>
    <w:tmpl w:val="1DFCAE00"/>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3C763AA2"/>
    <w:multiLevelType w:val="multilevel"/>
    <w:tmpl w:val="8570C1E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E630EE0"/>
    <w:multiLevelType w:val="multilevel"/>
    <w:tmpl w:val="13842D0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F974594"/>
    <w:multiLevelType w:val="hybridMultilevel"/>
    <w:tmpl w:val="F762EC46"/>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3" w15:restartNumberingAfterBreak="0">
    <w:nsid w:val="42BE25E5"/>
    <w:multiLevelType w:val="multilevel"/>
    <w:tmpl w:val="28EE7A8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87450AB"/>
    <w:multiLevelType w:val="hybridMultilevel"/>
    <w:tmpl w:val="C9207B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9F21E9"/>
    <w:multiLevelType w:val="multilevel"/>
    <w:tmpl w:val="AB485FC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4DBE473C"/>
    <w:multiLevelType w:val="hybridMultilevel"/>
    <w:tmpl w:val="071657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1000BE"/>
    <w:multiLevelType w:val="hybridMultilevel"/>
    <w:tmpl w:val="696CCF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C156B5"/>
    <w:multiLevelType w:val="hybridMultilevel"/>
    <w:tmpl w:val="3162D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BA0B67"/>
    <w:multiLevelType w:val="hybridMultilevel"/>
    <w:tmpl w:val="28DC0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373398"/>
    <w:multiLevelType w:val="hybridMultilevel"/>
    <w:tmpl w:val="093A3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FC5781"/>
    <w:multiLevelType w:val="hybridMultilevel"/>
    <w:tmpl w:val="6E287A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425C86"/>
    <w:multiLevelType w:val="hybridMultilevel"/>
    <w:tmpl w:val="7D443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6B0842"/>
    <w:multiLevelType w:val="hybridMultilevel"/>
    <w:tmpl w:val="F3D4C9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350B13"/>
    <w:multiLevelType w:val="hybridMultilevel"/>
    <w:tmpl w:val="F85A24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D62EE2"/>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6" w15:restartNumberingAfterBreak="0">
    <w:nsid w:val="774852D2"/>
    <w:multiLevelType w:val="hybridMultilevel"/>
    <w:tmpl w:val="D248D42E"/>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7" w15:restartNumberingAfterBreak="0">
    <w:nsid w:val="77C92788"/>
    <w:multiLevelType w:val="multilevel"/>
    <w:tmpl w:val="B912928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9657091"/>
    <w:multiLevelType w:val="multilevel"/>
    <w:tmpl w:val="260298E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CDA1434"/>
    <w:multiLevelType w:val="hybridMultilevel"/>
    <w:tmpl w:val="722A41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0C060C"/>
    <w:multiLevelType w:val="hybridMultilevel"/>
    <w:tmpl w:val="7062C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5"/>
  </w:num>
  <w:num w:numId="4">
    <w:abstractNumId w:val="22"/>
  </w:num>
  <w:num w:numId="5">
    <w:abstractNumId w:val="6"/>
  </w:num>
  <w:num w:numId="6">
    <w:abstractNumId w:val="13"/>
  </w:num>
  <w:num w:numId="7">
    <w:abstractNumId w:val="28"/>
  </w:num>
  <w:num w:numId="8">
    <w:abstractNumId w:val="27"/>
  </w:num>
  <w:num w:numId="9">
    <w:abstractNumId w:val="11"/>
  </w:num>
  <w:num w:numId="10">
    <w:abstractNumId w:val="4"/>
  </w:num>
  <w:num w:numId="11">
    <w:abstractNumId w:val="8"/>
  </w:num>
  <w:num w:numId="12">
    <w:abstractNumId w:val="23"/>
  </w:num>
  <w:num w:numId="13">
    <w:abstractNumId w:val="1"/>
  </w:num>
  <w:num w:numId="14">
    <w:abstractNumId w:val="15"/>
  </w:num>
  <w:num w:numId="15">
    <w:abstractNumId w:val="25"/>
  </w:num>
  <w:num w:numId="16">
    <w:abstractNumId w:val="0"/>
  </w:num>
  <w:num w:numId="17">
    <w:abstractNumId w:val="12"/>
  </w:num>
  <w:num w:numId="18">
    <w:abstractNumId w:val="3"/>
  </w:num>
  <w:num w:numId="19">
    <w:abstractNumId w:val="9"/>
  </w:num>
  <w:num w:numId="20">
    <w:abstractNumId w:val="2"/>
  </w:num>
  <w:num w:numId="21">
    <w:abstractNumId w:val="19"/>
  </w:num>
  <w:num w:numId="22">
    <w:abstractNumId w:val="18"/>
  </w:num>
  <w:num w:numId="23">
    <w:abstractNumId w:val="16"/>
  </w:num>
  <w:num w:numId="24">
    <w:abstractNumId w:val="17"/>
  </w:num>
  <w:num w:numId="25">
    <w:abstractNumId w:val="29"/>
  </w:num>
  <w:num w:numId="26">
    <w:abstractNumId w:val="21"/>
  </w:num>
  <w:num w:numId="27">
    <w:abstractNumId w:val="26"/>
  </w:num>
  <w:num w:numId="28">
    <w:abstractNumId w:val="7"/>
  </w:num>
  <w:num w:numId="29">
    <w:abstractNumId w:val="14"/>
  </w:num>
  <w:num w:numId="30">
    <w:abstractNumId w:val="24"/>
  </w:num>
  <w:num w:numId="31">
    <w:abstractNumId w:val="3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AB"/>
    <w:rsid w:val="000026E5"/>
    <w:rsid w:val="00014696"/>
    <w:rsid w:val="00063E39"/>
    <w:rsid w:val="00093B4B"/>
    <w:rsid w:val="000A788B"/>
    <w:rsid w:val="00141B71"/>
    <w:rsid w:val="00171C6E"/>
    <w:rsid w:val="00183C9A"/>
    <w:rsid w:val="00193B8B"/>
    <w:rsid w:val="001B6757"/>
    <w:rsid w:val="001D63A7"/>
    <w:rsid w:val="002442B4"/>
    <w:rsid w:val="002C3A49"/>
    <w:rsid w:val="002C3EFB"/>
    <w:rsid w:val="002E2758"/>
    <w:rsid w:val="00300E35"/>
    <w:rsid w:val="0033568C"/>
    <w:rsid w:val="003B05AB"/>
    <w:rsid w:val="003E6651"/>
    <w:rsid w:val="00406764"/>
    <w:rsid w:val="00450483"/>
    <w:rsid w:val="004A50EA"/>
    <w:rsid w:val="004B13D7"/>
    <w:rsid w:val="005416E9"/>
    <w:rsid w:val="0058265E"/>
    <w:rsid w:val="005875F6"/>
    <w:rsid w:val="00597398"/>
    <w:rsid w:val="005B7380"/>
    <w:rsid w:val="005D6982"/>
    <w:rsid w:val="005D6A73"/>
    <w:rsid w:val="005E3EF8"/>
    <w:rsid w:val="005F07FC"/>
    <w:rsid w:val="005F6744"/>
    <w:rsid w:val="0060745F"/>
    <w:rsid w:val="007732A9"/>
    <w:rsid w:val="007A3387"/>
    <w:rsid w:val="007E2FA1"/>
    <w:rsid w:val="008051BE"/>
    <w:rsid w:val="00842C32"/>
    <w:rsid w:val="008509A8"/>
    <w:rsid w:val="00876757"/>
    <w:rsid w:val="008B056F"/>
    <w:rsid w:val="00946852"/>
    <w:rsid w:val="00997246"/>
    <w:rsid w:val="009F2CA2"/>
    <w:rsid w:val="00A74C17"/>
    <w:rsid w:val="00A82588"/>
    <w:rsid w:val="00AA0177"/>
    <w:rsid w:val="00AB2868"/>
    <w:rsid w:val="00AC4C61"/>
    <w:rsid w:val="00AE0B02"/>
    <w:rsid w:val="00B21514"/>
    <w:rsid w:val="00B60B39"/>
    <w:rsid w:val="00B70561"/>
    <w:rsid w:val="00B769E4"/>
    <w:rsid w:val="00B93EB1"/>
    <w:rsid w:val="00BB0B24"/>
    <w:rsid w:val="00C1015E"/>
    <w:rsid w:val="00C1685D"/>
    <w:rsid w:val="00C536A4"/>
    <w:rsid w:val="00CB56AC"/>
    <w:rsid w:val="00CE2A4C"/>
    <w:rsid w:val="00CF17C1"/>
    <w:rsid w:val="00CF2F52"/>
    <w:rsid w:val="00D05367"/>
    <w:rsid w:val="00D46FCD"/>
    <w:rsid w:val="00D5220C"/>
    <w:rsid w:val="00D9516B"/>
    <w:rsid w:val="00E07873"/>
    <w:rsid w:val="00E14274"/>
    <w:rsid w:val="00E669E1"/>
    <w:rsid w:val="00EA1065"/>
    <w:rsid w:val="00EC7686"/>
    <w:rsid w:val="00EE07F5"/>
    <w:rsid w:val="00EF2A00"/>
    <w:rsid w:val="00F3737E"/>
    <w:rsid w:val="00FB0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0B8EB"/>
  <w15:docId w15:val="{14F833FB-7431-461E-8DF0-0C1231A9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788B"/>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A788B"/>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A788B"/>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A788B"/>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0A788B"/>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A788B"/>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0A788B"/>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0A788B"/>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0A788B"/>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78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7873"/>
    <w:rPr>
      <w:rFonts w:ascii="Tahoma" w:hAnsi="Tahoma" w:cs="Tahoma"/>
      <w:sz w:val="16"/>
      <w:szCs w:val="16"/>
    </w:rPr>
  </w:style>
  <w:style w:type="paragraph" w:styleId="En-tte">
    <w:name w:val="header"/>
    <w:basedOn w:val="Normal"/>
    <w:link w:val="En-tteCar"/>
    <w:uiPriority w:val="99"/>
    <w:unhideWhenUsed/>
    <w:rsid w:val="00171C6E"/>
    <w:pPr>
      <w:tabs>
        <w:tab w:val="center" w:pos="4536"/>
        <w:tab w:val="right" w:pos="9072"/>
      </w:tabs>
      <w:spacing w:after="0" w:line="240" w:lineRule="auto"/>
    </w:pPr>
  </w:style>
  <w:style w:type="character" w:customStyle="1" w:styleId="En-tteCar">
    <w:name w:val="En-tête Car"/>
    <w:basedOn w:val="Policepardfaut"/>
    <w:link w:val="En-tte"/>
    <w:uiPriority w:val="99"/>
    <w:rsid w:val="00171C6E"/>
  </w:style>
  <w:style w:type="paragraph" w:styleId="Pieddepage">
    <w:name w:val="footer"/>
    <w:basedOn w:val="Normal"/>
    <w:link w:val="PieddepageCar"/>
    <w:uiPriority w:val="99"/>
    <w:unhideWhenUsed/>
    <w:rsid w:val="00171C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1C6E"/>
  </w:style>
  <w:style w:type="character" w:customStyle="1" w:styleId="Titre1Car">
    <w:name w:val="Titre 1 Car"/>
    <w:basedOn w:val="Policepardfaut"/>
    <w:link w:val="Titre1"/>
    <w:uiPriority w:val="9"/>
    <w:rsid w:val="000A788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0A788B"/>
    <w:pPr>
      <w:outlineLvl w:val="9"/>
    </w:pPr>
    <w:rPr>
      <w:lang w:eastAsia="fr-FR"/>
    </w:rPr>
  </w:style>
  <w:style w:type="paragraph" w:styleId="TM1">
    <w:name w:val="toc 1"/>
    <w:basedOn w:val="Normal"/>
    <w:next w:val="Normal"/>
    <w:autoRedefine/>
    <w:uiPriority w:val="39"/>
    <w:unhideWhenUsed/>
    <w:rsid w:val="000A788B"/>
    <w:pPr>
      <w:spacing w:after="100"/>
    </w:pPr>
  </w:style>
  <w:style w:type="character" w:styleId="Lienhypertexte">
    <w:name w:val="Hyperlink"/>
    <w:basedOn w:val="Policepardfaut"/>
    <w:uiPriority w:val="99"/>
    <w:unhideWhenUsed/>
    <w:rsid w:val="000A788B"/>
    <w:rPr>
      <w:color w:val="0000FF" w:themeColor="hyperlink"/>
      <w:u w:val="single"/>
    </w:rPr>
  </w:style>
  <w:style w:type="character" w:customStyle="1" w:styleId="Titre2Car">
    <w:name w:val="Titre 2 Car"/>
    <w:basedOn w:val="Policepardfaut"/>
    <w:link w:val="Titre2"/>
    <w:uiPriority w:val="9"/>
    <w:rsid w:val="000A788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A788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0A788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0A788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A788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0A788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A788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0A788B"/>
    <w:rPr>
      <w:rFonts w:asciiTheme="majorHAnsi" w:eastAsiaTheme="majorEastAsia" w:hAnsiTheme="majorHAnsi" w:cstheme="majorBidi"/>
      <w:i/>
      <w:iCs/>
      <w:color w:val="404040" w:themeColor="text1" w:themeTint="BF"/>
      <w:sz w:val="20"/>
      <w:szCs w:val="20"/>
    </w:rPr>
  </w:style>
  <w:style w:type="paragraph" w:styleId="TM2">
    <w:name w:val="toc 2"/>
    <w:basedOn w:val="Normal"/>
    <w:next w:val="Normal"/>
    <w:autoRedefine/>
    <w:uiPriority w:val="39"/>
    <w:unhideWhenUsed/>
    <w:rsid w:val="000A788B"/>
    <w:pPr>
      <w:spacing w:after="100"/>
      <w:ind w:left="220"/>
    </w:pPr>
  </w:style>
  <w:style w:type="paragraph" w:styleId="Paragraphedeliste">
    <w:name w:val="List Paragraph"/>
    <w:basedOn w:val="Normal"/>
    <w:uiPriority w:val="34"/>
    <w:qFormat/>
    <w:rsid w:val="00AC4C61"/>
    <w:pPr>
      <w:ind w:left="720"/>
      <w:contextualSpacing/>
    </w:pPr>
  </w:style>
  <w:style w:type="paragraph" w:styleId="TM3">
    <w:name w:val="toc 3"/>
    <w:basedOn w:val="Normal"/>
    <w:next w:val="Normal"/>
    <w:autoRedefine/>
    <w:uiPriority w:val="39"/>
    <w:unhideWhenUsed/>
    <w:rsid w:val="002E2758"/>
    <w:pPr>
      <w:spacing w:after="100"/>
      <w:ind w:left="440"/>
    </w:pPr>
  </w:style>
  <w:style w:type="table" w:styleId="Grilledutableau">
    <w:name w:val="Table Grid"/>
    <w:basedOn w:val="TableauNormal"/>
    <w:uiPriority w:val="59"/>
    <w:rsid w:val="00582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5826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moyenne1-Accent2">
    <w:name w:val="Medium Shading 1 Accent 2"/>
    <w:basedOn w:val="TableauNormal"/>
    <w:uiPriority w:val="63"/>
    <w:rsid w:val="00AB286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ansinterligne">
    <w:name w:val="No Spacing"/>
    <w:uiPriority w:val="1"/>
    <w:qFormat/>
    <w:rsid w:val="001D6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CDAED8-837B-45F7-AADB-4E045254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14</Pages>
  <Words>2767</Words>
  <Characters>15223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Kapiat                                 ARTIGNAN Victor / CATHEBRAS Romain / GIRARDO Christopher</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Kapiat                                 A Victor / CATHEBRAS Romain / GIRARDO Christopher</dc:title>
  <dc:creator>ARTIDELL</dc:creator>
  <cp:lastModifiedBy>CATHEBRAS ROMAIN</cp:lastModifiedBy>
  <cp:revision>35</cp:revision>
  <cp:lastPrinted>2011-12-08T09:20:00Z</cp:lastPrinted>
  <dcterms:created xsi:type="dcterms:W3CDTF">2011-12-02T12:47:00Z</dcterms:created>
  <dcterms:modified xsi:type="dcterms:W3CDTF">2017-05-15T14:34:00Z</dcterms:modified>
</cp:coreProperties>
</file>